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C1C" w:rsidRPr="009C3C1C" w:rsidRDefault="009C3C1C" w:rsidP="009C3C1C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9C3C1C">
        <w:rPr>
          <w:rFonts w:ascii="Verdana" w:eastAsia="Times New Roman" w:hAnsi="Verdana" w:cs="Times New Roman"/>
          <w:b/>
          <w:bCs/>
          <w:color w:val="000000"/>
          <w:sz w:val="20"/>
          <w:lang w:eastAsia="cs-CZ"/>
        </w:rPr>
        <w:t>Důležitá telefonní čísla v mimořádných situacích</w:t>
      </w:r>
    </w:p>
    <w:p w:rsidR="009C3C1C" w:rsidRPr="009C3C1C" w:rsidRDefault="009C3C1C" w:rsidP="009C3C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9C3C1C">
        <w:rPr>
          <w:rFonts w:ascii="Verdana" w:eastAsia="Times New Roman" w:hAnsi="Verdana" w:cs="Times New Roman"/>
          <w:b/>
          <w:bCs/>
          <w:color w:val="000000"/>
          <w:sz w:val="20"/>
          <w:lang w:eastAsia="cs-CZ"/>
        </w:rPr>
        <w:t>Hasičský záchranný sbor                         </w:t>
      </w:r>
      <w:r>
        <w:rPr>
          <w:rFonts w:ascii="Verdana" w:eastAsia="Times New Roman" w:hAnsi="Verdana" w:cs="Times New Roman"/>
          <w:b/>
          <w:bCs/>
          <w:color w:val="000000"/>
          <w:sz w:val="20"/>
          <w:lang w:eastAsia="cs-CZ"/>
        </w:rPr>
        <w:t xml:space="preserve"> </w:t>
      </w:r>
      <w:r w:rsidRPr="009C3C1C">
        <w:rPr>
          <w:rFonts w:ascii="Verdana" w:eastAsia="Times New Roman" w:hAnsi="Verdana" w:cs="Times New Roman"/>
          <w:b/>
          <w:bCs/>
          <w:color w:val="FF0000"/>
          <w:sz w:val="20"/>
          <w:lang w:eastAsia="cs-CZ"/>
        </w:rPr>
        <w:t>150</w:t>
      </w:r>
    </w:p>
    <w:p w:rsidR="009C3C1C" w:rsidRPr="009C3C1C" w:rsidRDefault="009C3C1C" w:rsidP="009C3C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9C3C1C">
        <w:rPr>
          <w:rFonts w:ascii="Verdana" w:eastAsia="Times New Roman" w:hAnsi="Verdana" w:cs="Times New Roman"/>
          <w:b/>
          <w:bCs/>
          <w:color w:val="000000"/>
          <w:sz w:val="20"/>
          <w:lang w:eastAsia="cs-CZ"/>
        </w:rPr>
        <w:t>Zdravotnická záchranná služba             </w:t>
      </w:r>
      <w:r>
        <w:rPr>
          <w:rFonts w:ascii="Verdana" w:eastAsia="Times New Roman" w:hAnsi="Verdana" w:cs="Times New Roman"/>
          <w:b/>
          <w:bCs/>
          <w:color w:val="000000"/>
          <w:sz w:val="20"/>
          <w:lang w:eastAsia="cs-CZ"/>
        </w:rPr>
        <w:t xml:space="preserve">   </w:t>
      </w:r>
      <w:r w:rsidRPr="009C3C1C">
        <w:rPr>
          <w:rFonts w:ascii="Verdana" w:eastAsia="Times New Roman" w:hAnsi="Verdana" w:cs="Times New Roman"/>
          <w:b/>
          <w:bCs/>
          <w:color w:val="FF0000"/>
          <w:sz w:val="20"/>
          <w:lang w:eastAsia="cs-CZ"/>
        </w:rPr>
        <w:t>155</w:t>
      </w:r>
    </w:p>
    <w:p w:rsidR="009C3C1C" w:rsidRPr="009C3C1C" w:rsidRDefault="009C3C1C" w:rsidP="009C3C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9C3C1C">
        <w:rPr>
          <w:rFonts w:ascii="Verdana" w:eastAsia="Times New Roman" w:hAnsi="Verdana" w:cs="Times New Roman"/>
          <w:b/>
          <w:bCs/>
          <w:color w:val="000000"/>
          <w:sz w:val="20"/>
          <w:lang w:eastAsia="cs-CZ"/>
        </w:rPr>
        <w:t>Policie České republiky                             </w:t>
      </w:r>
      <w:r w:rsidRPr="009C3C1C">
        <w:rPr>
          <w:rFonts w:ascii="Verdana" w:eastAsia="Times New Roman" w:hAnsi="Verdana" w:cs="Times New Roman"/>
          <w:b/>
          <w:bCs/>
          <w:color w:val="FF0000"/>
          <w:sz w:val="20"/>
          <w:lang w:eastAsia="cs-CZ"/>
        </w:rPr>
        <w:t>158</w:t>
      </w:r>
    </w:p>
    <w:p w:rsidR="009C3C1C" w:rsidRPr="009C3C1C" w:rsidRDefault="009C3C1C" w:rsidP="009C3C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9C3C1C">
        <w:rPr>
          <w:rFonts w:ascii="Verdana" w:eastAsia="Times New Roman" w:hAnsi="Verdana" w:cs="Times New Roman"/>
          <w:b/>
          <w:bCs/>
          <w:color w:val="000000"/>
          <w:sz w:val="20"/>
          <w:lang w:eastAsia="cs-CZ"/>
        </w:rPr>
        <w:t>Jednotné evropské číslo tísňového volání   </w:t>
      </w:r>
      <w:r w:rsidRPr="009C3C1C">
        <w:rPr>
          <w:rFonts w:ascii="Verdana" w:eastAsia="Times New Roman" w:hAnsi="Verdana" w:cs="Times New Roman"/>
          <w:b/>
          <w:bCs/>
          <w:color w:val="FF0000"/>
          <w:sz w:val="20"/>
          <w:lang w:eastAsia="cs-CZ"/>
        </w:rPr>
        <w:t>112</w:t>
      </w:r>
    </w:p>
    <w:p w:rsidR="009C3C1C" w:rsidRPr="009C3C1C" w:rsidRDefault="009C3C1C" w:rsidP="009C3C1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9C3C1C">
        <w:rPr>
          <w:rFonts w:ascii="Verdana" w:eastAsia="Times New Roman" w:hAnsi="Verdana" w:cs="Times New Roman"/>
          <w:b/>
          <w:bCs/>
          <w:color w:val="000000"/>
          <w:sz w:val="20"/>
          <w:lang w:eastAsia="cs-CZ"/>
        </w:rPr>
        <w:t>Další důležitá čísla:</w:t>
      </w:r>
    </w:p>
    <w:p w:rsidR="009C3C1C" w:rsidRPr="009C3C1C" w:rsidRDefault="009C3C1C" w:rsidP="009C3C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9C3C1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Informační zdravotnické centrum                       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</w:t>
      </w:r>
      <w:r w:rsidRPr="009C3C1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841 155 </w:t>
      </w:r>
      <w:proofErr w:type="spellStart"/>
      <w:r w:rsidRPr="009C3C1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155</w:t>
      </w:r>
      <w:proofErr w:type="spellEnd"/>
    </w:p>
    <w:p w:rsidR="009C3C1C" w:rsidRPr="009C3C1C" w:rsidRDefault="009C3C1C" w:rsidP="009C3C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9C3C1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Fakultní nemocnice Hradec Králové                    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</w:t>
      </w:r>
      <w:r w:rsidRPr="009C3C1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495 831 111</w:t>
      </w:r>
    </w:p>
    <w:p w:rsidR="009C3C1C" w:rsidRPr="009C3C1C" w:rsidRDefault="009C3C1C" w:rsidP="009C3C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9C3C1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Územní odbor Krajského ředitelství policie </w:t>
      </w:r>
      <w:proofErr w:type="spellStart"/>
      <w:r w:rsidRPr="009C3C1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Khk</w:t>
      </w:r>
      <w:proofErr w:type="spellEnd"/>
      <w:r w:rsidRPr="009C3C1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</w:t>
      </w:r>
      <w:r w:rsidRPr="009C3C1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  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</w:t>
      </w:r>
      <w:r w:rsidRPr="009C3C1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974 521 111</w:t>
      </w:r>
    </w:p>
    <w:p w:rsidR="009C3C1C" w:rsidRPr="009C3C1C" w:rsidRDefault="009C3C1C" w:rsidP="009C3C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9C3C1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Hasičský záchranný sbor Královéhradeckého kraje 950 530 111</w:t>
      </w:r>
    </w:p>
    <w:p w:rsidR="009C3C1C" w:rsidRPr="009C3C1C" w:rsidRDefault="009C3C1C" w:rsidP="009C3C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9C3C1C">
        <w:rPr>
          <w:rFonts w:ascii="Verdana" w:eastAsia="Times New Roman" w:hAnsi="Verdana" w:cs="Times New Roman"/>
          <w:b/>
          <w:bCs/>
          <w:color w:val="000000"/>
          <w:sz w:val="20"/>
          <w:lang w:eastAsia="cs-CZ"/>
        </w:rPr>
        <w:t>Hlášení poruch</w:t>
      </w:r>
    </w:p>
    <w:p w:rsidR="009C3C1C" w:rsidRPr="009C3C1C" w:rsidRDefault="009C3C1C" w:rsidP="009C3C1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9C3C1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VČP Net – pohotovost plyn 12 39</w:t>
      </w:r>
    </w:p>
    <w:p w:rsidR="009C3C1C" w:rsidRPr="009C3C1C" w:rsidRDefault="009C3C1C" w:rsidP="009C3C1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9C3C1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ČEZ – hlášení poruch 840 850 860</w:t>
      </w:r>
    </w:p>
    <w:p w:rsidR="009C3C1C" w:rsidRPr="009C3C1C" w:rsidRDefault="009C3C1C" w:rsidP="009C3C1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9C3C1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Královéhradecká provozní (poruchy na </w:t>
      </w:r>
      <w:proofErr w:type="spellStart"/>
      <w:r w:rsidRPr="009C3C1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vodov</w:t>
      </w:r>
      <w:proofErr w:type="spellEnd"/>
      <w:r w:rsidRPr="009C3C1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. řadu) 495 406 102</w:t>
      </w:r>
    </w:p>
    <w:p w:rsidR="009C3C1C" w:rsidRPr="009C3C1C" w:rsidRDefault="009C3C1C" w:rsidP="009C3C1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proofErr w:type="spellStart"/>
      <w:r w:rsidRPr="009C3C1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Telefónica</w:t>
      </w:r>
      <w:proofErr w:type="spellEnd"/>
      <w:r w:rsidRPr="009C3C1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O2 – ohlašovna poruch 800 184 084</w:t>
      </w:r>
    </w:p>
    <w:p w:rsidR="009C3C1C" w:rsidRPr="009C3C1C" w:rsidRDefault="009C3C1C" w:rsidP="009C3C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9C3C1C">
        <w:rPr>
          <w:rFonts w:ascii="Verdana" w:eastAsia="Times New Roman" w:hAnsi="Verdana" w:cs="Times New Roman"/>
          <w:b/>
          <w:bCs/>
          <w:color w:val="000000"/>
          <w:sz w:val="20"/>
          <w:lang w:eastAsia="cs-CZ"/>
        </w:rPr>
        <w:t>Havarijní a nouzové služby pro motoristy</w:t>
      </w:r>
    </w:p>
    <w:p w:rsidR="009C3C1C" w:rsidRPr="009C3C1C" w:rsidRDefault="009C3C1C" w:rsidP="009C3C1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9C3C1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ABA – dispečink 12 40</w:t>
      </w:r>
    </w:p>
    <w:p w:rsidR="009C3C1C" w:rsidRPr="009C3C1C" w:rsidRDefault="009C3C1C" w:rsidP="009C3C1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9C3C1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ÚAMK – dispečink 12 30</w:t>
      </w:r>
    </w:p>
    <w:p w:rsidR="009C3C1C" w:rsidRPr="009C3C1C" w:rsidRDefault="009C3C1C" w:rsidP="009C3C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9C3C1C">
        <w:rPr>
          <w:rFonts w:ascii="Verdana" w:eastAsia="Times New Roman" w:hAnsi="Verdana" w:cs="Times New Roman"/>
          <w:b/>
          <w:bCs/>
          <w:color w:val="000000"/>
          <w:sz w:val="20"/>
          <w:lang w:eastAsia="cs-CZ"/>
        </w:rPr>
        <w:t>Linky důvěry</w:t>
      </w:r>
    </w:p>
    <w:p w:rsidR="009C3C1C" w:rsidRPr="009C3C1C" w:rsidRDefault="009C3C1C" w:rsidP="009C3C1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9C3C1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Linka bezpečí pro děti a mládež 800 155 555</w:t>
      </w:r>
    </w:p>
    <w:p w:rsidR="009C3C1C" w:rsidRPr="009C3C1C" w:rsidRDefault="009C3C1C" w:rsidP="009C3C1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9C3C1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Linka důvěry Hradec Králové 495 273 259</w:t>
      </w:r>
    </w:p>
    <w:p w:rsidR="009C3C1C" w:rsidRPr="009C3C1C" w:rsidRDefault="009C3C1C" w:rsidP="009C3C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9C3C1C">
        <w:rPr>
          <w:rFonts w:ascii="Verdana" w:eastAsia="Times New Roman" w:hAnsi="Verdana" w:cs="Times New Roman"/>
          <w:b/>
          <w:bCs/>
          <w:color w:val="000000"/>
          <w:sz w:val="20"/>
          <w:lang w:eastAsia="cs-CZ"/>
        </w:rPr>
        <w:t>Počasí a stav vody</w:t>
      </w:r>
    </w:p>
    <w:p w:rsidR="009C3C1C" w:rsidRPr="009C3C1C" w:rsidRDefault="009C3C1C" w:rsidP="009C3C1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9C3C1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Český hydrometeorologický ústav Hradec Králové 495 436 161</w:t>
      </w:r>
    </w:p>
    <w:p w:rsidR="009C3C1C" w:rsidRPr="009C3C1C" w:rsidRDefault="009C3C1C" w:rsidP="009C3C1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9C3C1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Povodí Labe – dispečink 495 088 720, 730</w:t>
      </w:r>
    </w:p>
    <w:p w:rsidR="009C3C1C" w:rsidRPr="009C3C1C" w:rsidRDefault="009C3C1C" w:rsidP="009C3C1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9C3C1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Zemědělská vodohospodářská správa 495 217 041</w:t>
      </w:r>
    </w:p>
    <w:p w:rsidR="009C3C1C" w:rsidRPr="009C3C1C" w:rsidRDefault="009C3C1C" w:rsidP="009C3C1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9C3C1C">
        <w:rPr>
          <w:rFonts w:ascii="Verdana" w:eastAsia="Times New Roman" w:hAnsi="Verdana" w:cs="Times New Roman"/>
          <w:b/>
          <w:bCs/>
          <w:color w:val="000000"/>
          <w:sz w:val="20"/>
          <w:lang w:eastAsia="cs-CZ"/>
        </w:rPr>
        <w:t>Krajský úřad a městské úřady</w:t>
      </w:r>
    </w:p>
    <w:p w:rsidR="009C3C1C" w:rsidRPr="009C3C1C" w:rsidRDefault="009C3C1C" w:rsidP="009C3C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9C3C1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Krajský úřad Královéhradeckého kraje     495 817 111</w:t>
      </w:r>
    </w:p>
    <w:p w:rsidR="009C3C1C" w:rsidRPr="009C3C1C" w:rsidRDefault="009C3C1C" w:rsidP="009C3C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9C3C1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Magistrát města Hradec Králové           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 </w:t>
      </w:r>
      <w:r w:rsidRPr="009C3C1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495 707 111</w:t>
      </w:r>
    </w:p>
    <w:p w:rsidR="009C3C1C" w:rsidRPr="009C3C1C" w:rsidRDefault="009C3C1C" w:rsidP="009C3C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9C3C1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Městský úřad Chlumec nad Cidlinou        495 703 871</w:t>
      </w:r>
    </w:p>
    <w:p w:rsidR="009C3C1C" w:rsidRPr="009C3C1C" w:rsidRDefault="009C3C1C" w:rsidP="009C3C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9C3C1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Městský úřad Nechanice                   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 </w:t>
      </w:r>
      <w:r w:rsidRPr="009C3C1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 495 441 101</w:t>
      </w:r>
    </w:p>
    <w:p w:rsidR="009C3C1C" w:rsidRPr="009C3C1C" w:rsidRDefault="009C3C1C" w:rsidP="009C3C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9C3C1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Městský úřad Smiřice                        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 </w:t>
      </w:r>
      <w:r w:rsidRPr="009C3C1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495 809 010</w:t>
      </w:r>
    </w:p>
    <w:p w:rsidR="009C3C1C" w:rsidRPr="009C3C1C" w:rsidRDefault="009C3C1C" w:rsidP="009C3C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9C3C1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Městský úřad Třebechovice pod </w:t>
      </w:r>
      <w:proofErr w:type="spellStart"/>
      <w:r w:rsidRPr="009C3C1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Orebem</w:t>
      </w:r>
      <w:proofErr w:type="spellEnd"/>
      <w:r w:rsidRPr="009C3C1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495 592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</w:t>
      </w:r>
      <w:r w:rsidRPr="009C3C1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065</w:t>
      </w:r>
    </w:p>
    <w:p w:rsidR="00291AB0" w:rsidRDefault="00291AB0"/>
    <w:sectPr w:rsidR="00291AB0" w:rsidSect="00291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419F2"/>
    <w:multiLevelType w:val="multilevel"/>
    <w:tmpl w:val="FFE6C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317DD3"/>
    <w:multiLevelType w:val="multilevel"/>
    <w:tmpl w:val="E8DCC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8C7C17"/>
    <w:multiLevelType w:val="multilevel"/>
    <w:tmpl w:val="8480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3C1C"/>
    <w:rsid w:val="00291AB0"/>
    <w:rsid w:val="009C3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1A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C3C1C"/>
    <w:rPr>
      <w:b/>
      <w:bCs/>
    </w:rPr>
  </w:style>
  <w:style w:type="character" w:customStyle="1" w:styleId="apple-converted-space">
    <w:name w:val="apple-converted-space"/>
    <w:basedOn w:val="Standardnpsmoodstavce"/>
    <w:rsid w:val="009C3C1C"/>
  </w:style>
  <w:style w:type="paragraph" w:styleId="Normlnweb">
    <w:name w:val="Normal (Web)"/>
    <w:basedOn w:val="Normln"/>
    <w:uiPriority w:val="99"/>
    <w:semiHidden/>
    <w:unhideWhenUsed/>
    <w:rsid w:val="009C3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1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Uzivatele</dc:creator>
  <cp:lastModifiedBy>Uzivatele</cp:lastModifiedBy>
  <cp:revision>1</cp:revision>
  <dcterms:created xsi:type="dcterms:W3CDTF">2017-03-29T12:04:00Z</dcterms:created>
  <dcterms:modified xsi:type="dcterms:W3CDTF">2017-03-29T12:10:00Z</dcterms:modified>
</cp:coreProperties>
</file>