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3E" w:rsidRPr="00833605" w:rsidRDefault="008F7681" w:rsidP="005F0B3E">
      <w:pPr>
        <w:pStyle w:val="Nadpis2"/>
        <w:tabs>
          <w:tab w:val="left" w:pos="6096"/>
          <w:tab w:val="left" w:pos="652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USNESENÍ</w:t>
      </w:r>
    </w:p>
    <w:p w:rsidR="005F0B3E" w:rsidRPr="00833605" w:rsidRDefault="005F0B3E" w:rsidP="005F0B3E">
      <w:pPr>
        <w:pStyle w:val="Nadpis2"/>
        <w:rPr>
          <w:sz w:val="28"/>
          <w:szCs w:val="28"/>
        </w:rPr>
      </w:pPr>
      <w:r w:rsidRPr="00833605">
        <w:rPr>
          <w:sz w:val="28"/>
          <w:szCs w:val="28"/>
        </w:rPr>
        <w:t>z ustavujícího za</w:t>
      </w:r>
      <w:r>
        <w:rPr>
          <w:sz w:val="28"/>
          <w:szCs w:val="28"/>
        </w:rPr>
        <w:t>sedání Zastupitelstva obce Hořiněves</w:t>
      </w:r>
      <w:r w:rsidRPr="00833605">
        <w:rPr>
          <w:sz w:val="28"/>
          <w:szCs w:val="28"/>
        </w:rPr>
        <w:t>,</w:t>
      </w:r>
    </w:p>
    <w:p w:rsidR="005F0B3E" w:rsidRPr="00833605" w:rsidRDefault="005F0B3E" w:rsidP="005F0B3E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konaného dne 5. 11. </w:t>
      </w:r>
      <w:r w:rsidRPr="00833605">
        <w:rPr>
          <w:sz w:val="28"/>
          <w:szCs w:val="28"/>
        </w:rPr>
        <w:t>2018, od 17:00 hodin.</w:t>
      </w:r>
    </w:p>
    <w:p w:rsidR="005F0B3E" w:rsidRDefault="007F248E" w:rsidP="005F0B3E">
      <w:pPr>
        <w:jc w:val="both"/>
        <w:rPr>
          <w:rFonts w:ascii="Arial" w:hAnsi="Arial" w:cs="Arial"/>
          <w:u w:val="single"/>
        </w:rPr>
      </w:pPr>
      <w:r w:rsidRPr="008F7681">
        <w:rPr>
          <w:rFonts w:ascii="Arial" w:hAnsi="Arial" w:cs="Arial"/>
          <w:b/>
          <w:u w:val="single"/>
        </w:rPr>
        <w:t>Přítomni:</w:t>
      </w:r>
      <w:r>
        <w:rPr>
          <w:rFonts w:ascii="Arial" w:hAnsi="Arial" w:cs="Arial"/>
        </w:rPr>
        <w:t xml:space="preserve"> Jana Kuthanová, Petr Černý, Renata Festová, Helena Pavlíková, Josef Hušek, Vítězslav Hátle, Vojtěch Jonáš, Aleš Černý, Martin Snížek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určuje ověřovateli zápisu</w:t>
      </w:r>
      <w:r>
        <w:rPr>
          <w:rFonts w:ascii="Arial" w:hAnsi="Arial" w:cs="Arial"/>
        </w:rPr>
        <w:t xml:space="preserve"> pana Vítězslava Hátleho a pana Josef Huška a zapisovatelkou paní Helenu Pavlíkovou.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Výsledek hlasování: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PRO:</w:t>
      </w:r>
      <w:r>
        <w:rPr>
          <w:rFonts w:ascii="Arial" w:hAnsi="Arial" w:cs="Arial"/>
        </w:rPr>
        <w:t xml:space="preserve"> 9  </w:t>
      </w:r>
      <w:r w:rsidRPr="00833605">
        <w:rPr>
          <w:rFonts w:ascii="Arial" w:hAnsi="Arial" w:cs="Arial"/>
        </w:rPr>
        <w:t>PROTI:</w:t>
      </w:r>
      <w:r>
        <w:rPr>
          <w:rFonts w:ascii="Arial" w:hAnsi="Arial" w:cs="Arial"/>
        </w:rPr>
        <w:t xml:space="preserve"> 0</w:t>
      </w:r>
      <w:r w:rsidRPr="00833605">
        <w:rPr>
          <w:rFonts w:ascii="Arial" w:hAnsi="Arial" w:cs="Arial"/>
        </w:rPr>
        <w:tab/>
        <w:t>ZDRŽELI SE:</w:t>
      </w:r>
      <w:r>
        <w:rPr>
          <w:rFonts w:ascii="Arial" w:hAnsi="Arial" w:cs="Arial"/>
        </w:rPr>
        <w:t xml:space="preserve"> 0</w:t>
      </w:r>
    </w:p>
    <w:p w:rsidR="005F0B3E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schvaluje násled</w:t>
      </w:r>
      <w:r>
        <w:rPr>
          <w:rFonts w:ascii="Arial" w:hAnsi="Arial" w:cs="Arial"/>
        </w:rPr>
        <w:t>ující program ustavujícího zase</w:t>
      </w:r>
      <w:r w:rsidRPr="00833605">
        <w:rPr>
          <w:rFonts w:ascii="Arial" w:hAnsi="Arial" w:cs="Arial"/>
        </w:rPr>
        <w:t>dání v předloženém znění.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9 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>: 0</w:t>
      </w:r>
      <w:r w:rsidRPr="00833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3605">
        <w:rPr>
          <w:rFonts w:ascii="Arial" w:hAnsi="Arial" w:cs="Arial"/>
        </w:rPr>
        <w:t>Zdrželi se</w:t>
      </w:r>
      <w:r>
        <w:rPr>
          <w:rFonts w:ascii="Arial" w:hAnsi="Arial" w:cs="Arial"/>
        </w:rPr>
        <w:t>: 0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2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schválilo zvolení jednoho místostarosty.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  <w:r w:rsidRPr="00833605">
        <w:rPr>
          <w:rFonts w:ascii="Arial" w:hAnsi="Arial" w:cs="Arial"/>
        </w:rPr>
        <w:t>..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3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 souladu s § 84 odst. 2 písm. k) zákona o obcích určuje, že pro výkon funkce starosty obce bude člen zastupitelstva uvolněn.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 xml:space="preserve">: 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4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E76596">
        <w:rPr>
          <w:rFonts w:ascii="Arial" w:hAnsi="Arial" w:cs="Arial"/>
        </w:rPr>
        <w:t>schvaluje, že všechna hlasování na ustavujícím zasedání zastupitelstva budou prováděna veřejně.</w:t>
      </w:r>
    </w:p>
    <w:p w:rsidR="005F0B3E" w:rsidRPr="00833605" w:rsidRDefault="005F0B3E" w:rsidP="005F0B3E">
      <w:pPr>
        <w:jc w:val="both"/>
        <w:rPr>
          <w:rFonts w:ascii="Arial" w:hAnsi="Arial" w:cs="Arial"/>
          <w:u w:val="single"/>
        </w:rPr>
      </w:pPr>
      <w:r w:rsidRPr="007F248E">
        <w:rPr>
          <w:rFonts w:ascii="Arial" w:hAnsi="Arial" w:cs="Arial"/>
          <w:b/>
          <w:u w:val="single"/>
        </w:rPr>
        <w:t>Výsledek hlasování</w:t>
      </w:r>
      <w:r w:rsidRPr="00833605">
        <w:rPr>
          <w:rFonts w:ascii="Arial" w:hAnsi="Arial" w:cs="Arial"/>
          <w:u w:val="single"/>
        </w:rPr>
        <w:t xml:space="preserve">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5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>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  <w:w w:val="89"/>
        </w:rPr>
        <w:t>Zastupitelstvo obce Hořiněves</w:t>
      </w:r>
      <w:r w:rsidRPr="00833605">
        <w:rPr>
          <w:rFonts w:ascii="Arial" w:hAnsi="Arial" w:cs="Arial"/>
          <w:w w:val="89"/>
        </w:rPr>
        <w:t xml:space="preserve"> volí</w:t>
      </w:r>
      <w:r w:rsidR="000E6FB7">
        <w:rPr>
          <w:rFonts w:ascii="Arial" w:hAnsi="Arial" w:cs="Arial"/>
          <w:w w:val="89"/>
        </w:rPr>
        <w:t xml:space="preserve"> </w:t>
      </w:r>
      <w:r w:rsidRPr="00E76596">
        <w:rPr>
          <w:rFonts w:ascii="Arial" w:hAnsi="Arial" w:cs="Arial"/>
          <w:w w:val="89"/>
        </w:rPr>
        <w:t xml:space="preserve">pro volební období 2018-2022 </w:t>
      </w:r>
      <w:r w:rsidRPr="00833605">
        <w:rPr>
          <w:rFonts w:ascii="Arial" w:hAnsi="Arial" w:cs="Arial"/>
          <w:w w:val="89"/>
        </w:rPr>
        <w:t xml:space="preserve"> starost</w:t>
      </w:r>
      <w:r>
        <w:rPr>
          <w:rFonts w:ascii="Arial" w:hAnsi="Arial" w:cs="Arial"/>
          <w:w w:val="89"/>
        </w:rPr>
        <w:t>k</w:t>
      </w:r>
      <w:r w:rsidRPr="00833605">
        <w:rPr>
          <w:rFonts w:ascii="Arial" w:hAnsi="Arial" w:cs="Arial"/>
          <w:w w:val="89"/>
        </w:rPr>
        <w:t>ou</w:t>
      </w:r>
      <w:r>
        <w:rPr>
          <w:rFonts w:ascii="Arial" w:hAnsi="Arial" w:cs="Arial"/>
        </w:rPr>
        <w:t xml:space="preserve"> obce Hořiněves paní Janu Kuthanovou.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lastRenderedPageBreak/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9  Proti: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6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Zast</w:t>
      </w:r>
      <w:r>
        <w:rPr>
          <w:rFonts w:ascii="Arial" w:hAnsi="Arial" w:cs="Arial"/>
        </w:rPr>
        <w:t>upitelstvo obce Hořiněves</w:t>
      </w:r>
      <w:r w:rsidRPr="00833605">
        <w:rPr>
          <w:rFonts w:ascii="Arial" w:hAnsi="Arial" w:cs="Arial"/>
        </w:rPr>
        <w:t xml:space="preserve"> volí</w:t>
      </w:r>
      <w:r w:rsidR="000E6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volební období 2018-2022 místo</w:t>
      </w:r>
      <w:r w:rsidRPr="00E76596">
        <w:rPr>
          <w:rFonts w:ascii="Arial" w:hAnsi="Arial" w:cs="Arial"/>
        </w:rPr>
        <w:t>starostkou obce Hořiněves</w:t>
      </w:r>
      <w:r>
        <w:rPr>
          <w:rFonts w:ascii="Arial" w:hAnsi="Arial" w:cs="Arial"/>
        </w:rPr>
        <w:t>paní Renatu Festovou.</w:t>
      </w:r>
    </w:p>
    <w:p w:rsidR="005F0B3E" w:rsidRPr="007F248E" w:rsidRDefault="005F0B3E" w:rsidP="005F0B3E">
      <w:pPr>
        <w:jc w:val="both"/>
        <w:rPr>
          <w:rFonts w:ascii="Arial" w:hAnsi="Arial" w:cs="Arial"/>
          <w:b/>
        </w:rPr>
      </w:pPr>
      <w:r w:rsidRPr="007F248E">
        <w:rPr>
          <w:rFonts w:ascii="Arial" w:hAnsi="Arial" w:cs="Arial"/>
          <w:b/>
          <w:u w:val="single"/>
        </w:rPr>
        <w:t>Výsledek hlasování: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Pro: 6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3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96311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7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zřizuje finanční výbor a kontrolní výbor. Oba výbory budou tříčlenné.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 xml:space="preserve">: 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8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volí</w:t>
      </w:r>
      <w:r w:rsidR="000E6FB7">
        <w:rPr>
          <w:rFonts w:ascii="Arial" w:hAnsi="Arial" w:cs="Arial"/>
        </w:rPr>
        <w:t xml:space="preserve"> </w:t>
      </w:r>
      <w:r w:rsidRPr="00E76596">
        <w:rPr>
          <w:rFonts w:ascii="Arial" w:hAnsi="Arial" w:cs="Arial"/>
        </w:rPr>
        <w:t xml:space="preserve">pro volební období 2018-2022  </w:t>
      </w:r>
      <w:r>
        <w:rPr>
          <w:rFonts w:ascii="Arial" w:hAnsi="Arial" w:cs="Arial"/>
        </w:rPr>
        <w:t xml:space="preserve"> předsedkyní</w:t>
      </w:r>
      <w:r w:rsidRPr="00833605">
        <w:rPr>
          <w:rFonts w:ascii="Arial" w:hAnsi="Arial" w:cs="Arial"/>
        </w:rPr>
        <w:t xml:space="preserve"> finančního </w:t>
      </w:r>
      <w:r>
        <w:rPr>
          <w:rFonts w:ascii="Arial" w:hAnsi="Arial" w:cs="Arial"/>
        </w:rPr>
        <w:t>výboru paní Helenu Pavlíkovou.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>: 0</w:t>
      </w:r>
      <w:r w:rsidRPr="00833605">
        <w:rPr>
          <w:rFonts w:ascii="Arial" w:hAnsi="Arial" w:cs="Arial"/>
        </w:rPr>
        <w:t>Zdrželi se</w:t>
      </w:r>
      <w:r>
        <w:rPr>
          <w:rFonts w:ascii="Arial" w:hAnsi="Arial" w:cs="Arial"/>
        </w:rPr>
        <w:t xml:space="preserve">: </w:t>
      </w:r>
    </w:p>
    <w:p w:rsidR="005F0B3E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9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Hořiněves </w:t>
      </w:r>
      <w:r w:rsidRPr="00833605">
        <w:rPr>
          <w:rFonts w:ascii="Arial" w:hAnsi="Arial" w:cs="Arial"/>
        </w:rPr>
        <w:t xml:space="preserve"> volí </w:t>
      </w:r>
      <w:r w:rsidRPr="0019403B">
        <w:rPr>
          <w:rFonts w:ascii="Arial" w:hAnsi="Arial" w:cs="Arial"/>
        </w:rPr>
        <w:t xml:space="preserve">pro volební období 2018-2022  </w:t>
      </w:r>
      <w:r w:rsidRPr="00833605">
        <w:rPr>
          <w:rFonts w:ascii="Arial" w:hAnsi="Arial" w:cs="Arial"/>
        </w:rPr>
        <w:t xml:space="preserve">předsedou kontrolního výboru </w:t>
      </w:r>
      <w:r>
        <w:rPr>
          <w:rFonts w:ascii="Arial" w:hAnsi="Arial" w:cs="Arial"/>
        </w:rPr>
        <w:t>pana Vojtěcha Jonáše.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 xml:space="preserve">: 0 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10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Hořiněves </w:t>
      </w:r>
      <w:r w:rsidRPr="00833605">
        <w:rPr>
          <w:rFonts w:ascii="Arial" w:hAnsi="Arial" w:cs="Arial"/>
        </w:rPr>
        <w:t xml:space="preserve"> volí</w:t>
      </w:r>
      <w:r w:rsidR="000E6FB7">
        <w:rPr>
          <w:rFonts w:ascii="Arial" w:hAnsi="Arial" w:cs="Arial"/>
        </w:rPr>
        <w:t xml:space="preserve"> </w:t>
      </w:r>
      <w:r w:rsidRPr="0019403B">
        <w:rPr>
          <w:rFonts w:ascii="Arial" w:hAnsi="Arial" w:cs="Arial"/>
        </w:rPr>
        <w:t>pro volební období 2018-2</w:t>
      </w:r>
      <w:r>
        <w:rPr>
          <w:rFonts w:ascii="Arial" w:hAnsi="Arial" w:cs="Arial"/>
        </w:rPr>
        <w:t>022</w:t>
      </w:r>
      <w:r w:rsidRPr="00833605">
        <w:rPr>
          <w:rFonts w:ascii="Arial" w:hAnsi="Arial" w:cs="Arial"/>
        </w:rPr>
        <w:t xml:space="preserve"> členy finančního výboru </w:t>
      </w:r>
      <w:r>
        <w:rPr>
          <w:rFonts w:ascii="Arial" w:hAnsi="Arial" w:cs="Arial"/>
        </w:rPr>
        <w:t>pana Josefa Huška a pana Otakara Rejfka.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8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 xml:space="preserve">:1 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11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7F248E" w:rsidRDefault="005F0B3E" w:rsidP="005F0B3E">
      <w:pPr>
        <w:jc w:val="both"/>
        <w:rPr>
          <w:rFonts w:ascii="Arial" w:hAnsi="Arial" w:cs="Arial"/>
          <w:b/>
          <w:u w:val="single"/>
        </w:rPr>
      </w:pPr>
      <w:r w:rsidRPr="007F248E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\hořiněves</w:t>
      </w:r>
      <w:r w:rsidRPr="00833605">
        <w:rPr>
          <w:rFonts w:ascii="Arial" w:hAnsi="Arial" w:cs="Arial"/>
        </w:rPr>
        <w:t xml:space="preserve"> volí</w:t>
      </w:r>
      <w:r>
        <w:rPr>
          <w:rFonts w:ascii="Arial" w:hAnsi="Arial" w:cs="Arial"/>
        </w:rPr>
        <w:t xml:space="preserve"> pro volební období 2018-2022 </w:t>
      </w:r>
      <w:r w:rsidRPr="00833605">
        <w:rPr>
          <w:rFonts w:ascii="Arial" w:hAnsi="Arial" w:cs="Arial"/>
        </w:rPr>
        <w:t xml:space="preserve">členy kontrolního </w:t>
      </w:r>
      <w:r>
        <w:rPr>
          <w:rFonts w:ascii="Arial" w:hAnsi="Arial" w:cs="Arial"/>
        </w:rPr>
        <w:t>výboru pana Vítězslava Hátleho a pana Petr Černého.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Pro: 6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3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96311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12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 souladu s § 72 odst. 2 a § 84 odst. 2 písm. n) zákona o obcích stanoví odměnu za výkon funkce neuvolněného člena zastupit</w:t>
      </w:r>
      <w:r>
        <w:rPr>
          <w:rFonts w:ascii="Arial" w:hAnsi="Arial" w:cs="Arial"/>
        </w:rPr>
        <w:t>elstva obce ve výši 500,- Kč</w:t>
      </w:r>
      <w:r w:rsidRPr="00833605">
        <w:rPr>
          <w:rFonts w:ascii="Arial" w:hAnsi="Arial" w:cs="Arial"/>
        </w:rPr>
        <w:t xml:space="preserve"> za měsíc. Odměna bude poskytována ode dne přijetí tohoto usnesení a v případě náhradníka ode dne prvního zasedání zastupitelstva, jehož se zúčastnil.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BA1158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13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 souladu s § 72 odst. 2 a § 84 odst. 2 písm. n) zákona o </w:t>
      </w:r>
      <w:r w:rsidRPr="008F7681">
        <w:rPr>
          <w:rFonts w:ascii="Arial" w:hAnsi="Arial" w:cs="Arial"/>
        </w:rPr>
        <w:t>obcích</w:t>
      </w:r>
      <w:r w:rsidRPr="00963115">
        <w:rPr>
          <w:rFonts w:ascii="Arial" w:hAnsi="Arial" w:cs="Arial"/>
        </w:rPr>
        <w:t xml:space="preserve"> stano</w:t>
      </w:r>
      <w:r>
        <w:rPr>
          <w:rFonts w:ascii="Arial" w:hAnsi="Arial" w:cs="Arial"/>
        </w:rPr>
        <w:t>ví</w:t>
      </w:r>
      <w:r w:rsidR="008F7681">
        <w:rPr>
          <w:rFonts w:ascii="Arial" w:hAnsi="Arial" w:cs="Arial"/>
        </w:rPr>
        <w:t xml:space="preserve"> </w:t>
      </w:r>
      <w:r w:rsidRPr="00833605">
        <w:rPr>
          <w:rFonts w:ascii="Arial" w:hAnsi="Arial" w:cs="Arial"/>
        </w:rPr>
        <w:t>odměnu za výkon funkce místostaros</w:t>
      </w:r>
      <w:r>
        <w:rPr>
          <w:rFonts w:ascii="Arial" w:hAnsi="Arial" w:cs="Arial"/>
        </w:rPr>
        <w:t>k</w:t>
      </w:r>
      <w:r w:rsidRPr="00833605">
        <w:rPr>
          <w:rFonts w:ascii="Arial" w:hAnsi="Arial" w:cs="Arial"/>
        </w:rPr>
        <w:t>ty jako neu</w:t>
      </w:r>
      <w:r>
        <w:rPr>
          <w:rFonts w:ascii="Arial" w:hAnsi="Arial" w:cs="Arial"/>
          <w:lang w:eastAsia="cs-CZ"/>
        </w:rPr>
        <w:pict>
          <v:line id="Přímá spojnice 7" o:spid="_x0000_s1026" style="position:absolute;left:0;text-align:left;z-index:-251656192;visibility:visible;mso-wrap-distance-top:-3e-5mm;mso-wrap-distance-bottom:-3e-5mm;mso-position-horizontal-relative:text;mso-position-vertical-relative:text" from="-2.55pt,20.1pt" to="69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" strokeweight=".5pt"/>
        </w:pict>
      </w:r>
      <w:bookmarkStart w:id="0" w:name="page114"/>
      <w:bookmarkEnd w:id="0"/>
      <w:r>
        <w:rPr>
          <w:rFonts w:ascii="Arial" w:hAnsi="Arial" w:cs="Arial"/>
        </w:rPr>
        <w:t>volněné členky</w:t>
      </w:r>
      <w:r w:rsidRPr="00833605">
        <w:rPr>
          <w:rFonts w:ascii="Arial" w:hAnsi="Arial" w:cs="Arial"/>
        </w:rPr>
        <w:t xml:space="preserve"> zastupit</w:t>
      </w:r>
      <w:r>
        <w:rPr>
          <w:rFonts w:ascii="Arial" w:hAnsi="Arial" w:cs="Arial"/>
        </w:rPr>
        <w:t>elstva obce ve výši 5.000,- Kč</w:t>
      </w:r>
      <w:r w:rsidRPr="00833605">
        <w:rPr>
          <w:rFonts w:ascii="Arial" w:hAnsi="Arial" w:cs="Arial"/>
        </w:rPr>
        <w:t xml:space="preserve"> za měsíc. Odměna bude poskytována ode dne zvolení do funkce místostarost</w:t>
      </w:r>
      <w:r>
        <w:rPr>
          <w:rFonts w:ascii="Arial" w:hAnsi="Arial" w:cs="Arial"/>
        </w:rPr>
        <w:t>k</w:t>
      </w:r>
      <w:r w:rsidRPr="00833605">
        <w:rPr>
          <w:rFonts w:ascii="Arial" w:hAnsi="Arial" w:cs="Arial"/>
        </w:rPr>
        <w:t>y.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 xml:space="preserve">Výsledek hlasování: 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 Zdrželi se: 0 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č. 14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>Návrh usnesení: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 souladu s § 72 odst. 2 a § 84 odst. 2 písm. n) zákona o obcích stanoví odměnu za výkon funkce předsedy výboru zas</w:t>
      </w:r>
      <w:r>
        <w:rPr>
          <w:rFonts w:ascii="Arial" w:hAnsi="Arial" w:cs="Arial"/>
        </w:rPr>
        <w:t>tupitelstva ve výši 1.000,- kč</w:t>
      </w:r>
      <w:r w:rsidRPr="00833605">
        <w:rPr>
          <w:rFonts w:ascii="Arial" w:hAnsi="Arial" w:cs="Arial"/>
        </w:rPr>
        <w:t xml:space="preserve"> za měsíc a člena výboru</w:t>
      </w:r>
      <w:r>
        <w:rPr>
          <w:rFonts w:ascii="Arial" w:hAnsi="Arial" w:cs="Arial"/>
        </w:rPr>
        <w:t xml:space="preserve"> ve výši 500,- Kč</w:t>
      </w:r>
      <w:r w:rsidRPr="00833605">
        <w:rPr>
          <w:rFonts w:ascii="Arial" w:hAnsi="Arial" w:cs="Arial"/>
        </w:rPr>
        <w:t xml:space="preserve"> za měsíc.Odměna bude poskytována ode dne zvolení do funkce předsedy nebo člena výboru.</w:t>
      </w:r>
    </w:p>
    <w:p w:rsidR="005F0B3E" w:rsidRPr="008F7681" w:rsidRDefault="005F0B3E" w:rsidP="005F0B3E">
      <w:pPr>
        <w:jc w:val="both"/>
        <w:rPr>
          <w:rFonts w:ascii="Arial" w:hAnsi="Arial" w:cs="Arial"/>
          <w:b/>
        </w:rPr>
      </w:pPr>
      <w:r w:rsidRPr="008F7681">
        <w:rPr>
          <w:rFonts w:ascii="Arial" w:hAnsi="Arial" w:cs="Arial"/>
          <w:b/>
        </w:rPr>
        <w:t>Výsledek hlasování:</w:t>
      </w:r>
    </w:p>
    <w:p w:rsidR="005F0B3E" w:rsidRPr="00833605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 xml:space="preserve">: 0  </w:t>
      </w:r>
      <w:r w:rsidRPr="00833605">
        <w:rPr>
          <w:rFonts w:ascii="Arial" w:hAnsi="Arial" w:cs="Arial"/>
        </w:rPr>
        <w:t xml:space="preserve"> Zdrželi se</w:t>
      </w:r>
      <w:r>
        <w:rPr>
          <w:rFonts w:ascii="Arial" w:hAnsi="Arial" w:cs="Arial"/>
        </w:rPr>
        <w:t>: 0</w:t>
      </w:r>
    </w:p>
    <w:p w:rsidR="005F0B3E" w:rsidRPr="00963115" w:rsidRDefault="005F0B3E" w:rsidP="005F0B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č. 15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8F7681" w:rsidRDefault="005F0B3E" w:rsidP="005F0B3E">
      <w:pPr>
        <w:jc w:val="both"/>
        <w:rPr>
          <w:rFonts w:ascii="Arial" w:hAnsi="Arial" w:cs="Arial"/>
          <w:b/>
          <w:u w:val="single"/>
        </w:rPr>
      </w:pPr>
      <w:r w:rsidRPr="008F7681">
        <w:rPr>
          <w:rFonts w:ascii="Arial" w:hAnsi="Arial" w:cs="Arial"/>
          <w:b/>
          <w:u w:val="single"/>
        </w:rPr>
        <w:t>Návrh usnesení:</w:t>
      </w:r>
    </w:p>
    <w:p w:rsidR="005F0B3E" w:rsidRDefault="005F0B3E" w:rsidP="005F0B3E">
      <w:pPr>
        <w:jc w:val="both"/>
        <w:rPr>
          <w:i/>
        </w:rPr>
      </w:pPr>
      <w:r>
        <w:rPr>
          <w:rFonts w:ascii="Arial" w:hAnsi="Arial" w:cs="Arial"/>
        </w:rPr>
        <w:t>Zastupitelstvo obce Hořiněves</w:t>
      </w:r>
      <w:r w:rsidRPr="00833605">
        <w:rPr>
          <w:rFonts w:ascii="Arial" w:hAnsi="Arial" w:cs="Arial"/>
        </w:rPr>
        <w:t xml:space="preserve"> v souladu s § 77 odst. 3 písm. b) zákona o obcích stanoví, že při souběhu výkonu několika funkcí se odměna neuvolněnému členovi zastupitelstva obce poskytne pouze za výkon funkce, za niž podle rozhodnutí zastupitelstva náleží nejvyšší odměna.</w:t>
      </w:r>
    </w:p>
    <w:p w:rsidR="005F0B3E" w:rsidRPr="008F7681" w:rsidRDefault="005F0B3E" w:rsidP="005F0B3E">
      <w:pPr>
        <w:jc w:val="both"/>
        <w:rPr>
          <w:rFonts w:ascii="Arial" w:hAnsi="Arial" w:cs="Arial"/>
          <w:b/>
        </w:rPr>
      </w:pPr>
      <w:r w:rsidRPr="008F7681">
        <w:rPr>
          <w:rFonts w:ascii="Arial" w:hAnsi="Arial" w:cs="Arial"/>
          <w:b/>
        </w:rPr>
        <w:t xml:space="preserve">Výsledek hlasování: </w:t>
      </w:r>
    </w:p>
    <w:p w:rsidR="005F0B3E" w:rsidRDefault="005F0B3E" w:rsidP="005F0B3E">
      <w:pPr>
        <w:jc w:val="both"/>
        <w:rPr>
          <w:rFonts w:ascii="Arial" w:hAnsi="Arial" w:cs="Arial"/>
        </w:rPr>
      </w:pPr>
      <w:r w:rsidRPr="00833605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9 </w:t>
      </w:r>
      <w:r w:rsidRPr="00833605">
        <w:rPr>
          <w:rFonts w:ascii="Arial" w:hAnsi="Arial" w:cs="Arial"/>
        </w:rPr>
        <w:t xml:space="preserve"> Proti</w:t>
      </w:r>
      <w:r>
        <w:rPr>
          <w:rFonts w:ascii="Arial" w:hAnsi="Arial" w:cs="Arial"/>
        </w:rPr>
        <w:t>: 0  Zdrželi se: 0</w:t>
      </w:r>
    </w:p>
    <w:p w:rsidR="005F0B3E" w:rsidRPr="00963115" w:rsidRDefault="005F0B3E" w:rsidP="005F0B3E">
      <w:pPr>
        <w:jc w:val="both"/>
        <w:rPr>
          <w:rFonts w:ascii="Arial" w:hAnsi="Arial" w:cs="Arial"/>
          <w:b/>
        </w:rPr>
      </w:pPr>
      <w:r w:rsidRPr="00833605">
        <w:rPr>
          <w:rFonts w:ascii="Arial" w:hAnsi="Arial" w:cs="Arial"/>
          <w:b/>
        </w:rPr>
        <w:t>Usnesení č. 16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="008F76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2018 </w:t>
      </w:r>
      <w:r w:rsidRPr="00833605">
        <w:rPr>
          <w:rFonts w:ascii="Arial" w:hAnsi="Arial" w:cs="Arial"/>
          <w:b/>
        </w:rPr>
        <w:t xml:space="preserve"> bylo schváleno.</w:t>
      </w:r>
    </w:p>
    <w:p w:rsidR="005F0B3E" w:rsidRPr="00833605" w:rsidRDefault="005F0B3E" w:rsidP="005F0B3E">
      <w:pPr>
        <w:jc w:val="both"/>
        <w:rPr>
          <w:rFonts w:ascii="Arial" w:hAnsi="Arial" w:cs="Arial"/>
          <w:b/>
        </w:rPr>
      </w:pPr>
    </w:p>
    <w:p w:rsidR="00EC0EBA" w:rsidRPr="008F7681" w:rsidRDefault="008F7681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681">
        <w:rPr>
          <w:rFonts w:ascii="Arial" w:hAnsi="Arial" w:cs="Arial"/>
          <w:sz w:val="24"/>
          <w:szCs w:val="24"/>
        </w:rPr>
        <w:t>Jana Kuthanová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starostka obce</w:t>
      </w:r>
    </w:p>
    <w:p w:rsidR="008F7681" w:rsidRDefault="008F7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7681" w:rsidSect="007F248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B3E"/>
    <w:rsid w:val="000E6FB7"/>
    <w:rsid w:val="005F0B3E"/>
    <w:rsid w:val="007F248E"/>
    <w:rsid w:val="008F7681"/>
    <w:rsid w:val="00EC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B3E"/>
    <w:pPr>
      <w:spacing w:after="160" w:line="259" w:lineRule="auto"/>
    </w:pPr>
    <w:rPr>
      <w:noProof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B3E"/>
    <w:pPr>
      <w:keepNext/>
      <w:keepLines/>
      <w:spacing w:before="40" w:after="120" w:line="0" w:lineRule="atLeast"/>
      <w:jc w:val="center"/>
      <w:outlineLvl w:val="1"/>
    </w:pPr>
    <w:rPr>
      <w:rFonts w:ascii="Arial" w:eastAsia="Arial" w:hAnsi="Arial" w:cs="Arial"/>
      <w:b/>
      <w:noProof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0B3E"/>
    <w:rPr>
      <w:rFonts w:ascii="Arial" w:eastAsia="Arial" w:hAnsi="Arial" w:cs="Arial"/>
      <w:b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BC3B-62FF-4F46-AFD9-368BAD77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3</cp:revision>
  <cp:lastPrinted>2018-11-12T08:49:00Z</cp:lastPrinted>
  <dcterms:created xsi:type="dcterms:W3CDTF">2018-11-12T08:19:00Z</dcterms:created>
  <dcterms:modified xsi:type="dcterms:W3CDTF">2018-11-12T08:54:00Z</dcterms:modified>
</cp:coreProperties>
</file>