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4E97" w:rsidRDefault="008F4E97" w:rsidP="008F4E97">
      <w:pPr>
        <w:jc w:val="center"/>
        <w:rPr>
          <w:b/>
          <w:sz w:val="32"/>
          <w:szCs w:val="32"/>
        </w:rPr>
      </w:pPr>
    </w:p>
    <w:p w:rsidR="008F4E97" w:rsidRDefault="005E00EC" w:rsidP="008F4E97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790575" cy="838200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97" w:rsidRPr="00DA4058" w:rsidRDefault="008F4E97" w:rsidP="00F77E4B">
      <w:pPr>
        <w:pStyle w:val="Nadpis2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A4058">
        <w:rPr>
          <w:rFonts w:ascii="Times New Roman" w:hAnsi="Times New Roman" w:cs="Times New Roman"/>
          <w:color w:val="0070C0"/>
          <w:sz w:val="28"/>
          <w:szCs w:val="28"/>
          <w:u w:val="single"/>
        </w:rPr>
        <w:t>Závěrečný</w:t>
      </w:r>
      <w:r w:rsidR="0006374E" w:rsidRPr="00DA4058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účet </w:t>
      </w:r>
      <w:r w:rsidR="00372144" w:rsidRPr="00DA4058">
        <w:rPr>
          <w:rFonts w:ascii="Times New Roman" w:hAnsi="Times New Roman" w:cs="Times New Roman"/>
          <w:color w:val="0070C0"/>
          <w:sz w:val="28"/>
          <w:szCs w:val="28"/>
          <w:u w:val="single"/>
        </w:rPr>
        <w:t>obce</w:t>
      </w:r>
      <w:r w:rsidR="0006374E" w:rsidRPr="00DA4058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Hořiněves za rok 2021</w:t>
      </w:r>
    </w:p>
    <w:p w:rsidR="002F1F8F" w:rsidRPr="00827556" w:rsidRDefault="002F1F8F" w:rsidP="002F1F8F">
      <w:pPr>
        <w:jc w:val="both"/>
        <w:rPr>
          <w:rFonts w:ascii="Times New Roman" w:hAnsi="Times New Roman"/>
          <w:sz w:val="24"/>
          <w:szCs w:val="24"/>
        </w:rPr>
      </w:pPr>
    </w:p>
    <w:p w:rsidR="00704C14" w:rsidRPr="00883F80" w:rsidRDefault="00883F80" w:rsidP="00871880">
      <w:pPr>
        <w:ind w:left="340"/>
        <w:jc w:val="both"/>
        <w:rPr>
          <w:rFonts w:ascii="Times New Roman" w:hAnsi="Times New Roman"/>
          <w:sz w:val="24"/>
        </w:rPr>
      </w:pPr>
      <w:r w:rsidRPr="00883F80">
        <w:rPr>
          <w:rFonts w:ascii="Times New Roman" w:hAnsi="Times New Roman"/>
          <w:sz w:val="24"/>
        </w:rPr>
        <w:t>V</w:t>
      </w:r>
      <w:r w:rsidR="00704C14" w:rsidRPr="00883F80">
        <w:rPr>
          <w:rFonts w:ascii="Times New Roman" w:hAnsi="Times New Roman"/>
          <w:sz w:val="24"/>
        </w:rPr>
        <w:t xml:space="preserve"> roce </w:t>
      </w:r>
      <w:r w:rsidR="0006374E" w:rsidRPr="00883F80">
        <w:rPr>
          <w:rFonts w:ascii="Times New Roman" w:hAnsi="Times New Roman"/>
          <w:b/>
          <w:bCs/>
          <w:sz w:val="24"/>
        </w:rPr>
        <w:t>2021</w:t>
      </w:r>
      <w:r w:rsidR="00704C14" w:rsidRPr="00883F80">
        <w:rPr>
          <w:rFonts w:ascii="Times New Roman" w:hAnsi="Times New Roman"/>
          <w:b/>
          <w:bCs/>
          <w:sz w:val="24"/>
        </w:rPr>
        <w:t xml:space="preserve"> </w:t>
      </w:r>
      <w:r w:rsidR="00704C14" w:rsidRPr="00883F80">
        <w:rPr>
          <w:rFonts w:ascii="Times New Roman" w:hAnsi="Times New Roman"/>
          <w:sz w:val="24"/>
        </w:rPr>
        <w:t xml:space="preserve">se uskutečnilo celkem </w:t>
      </w:r>
      <w:r w:rsidR="00F40989" w:rsidRPr="00883F80">
        <w:rPr>
          <w:rFonts w:ascii="Times New Roman" w:hAnsi="Times New Roman"/>
          <w:sz w:val="24"/>
        </w:rPr>
        <w:t>7</w:t>
      </w:r>
      <w:r w:rsidR="00704C14" w:rsidRPr="00883F80">
        <w:rPr>
          <w:rFonts w:ascii="Times New Roman" w:hAnsi="Times New Roman"/>
          <w:sz w:val="24"/>
        </w:rPr>
        <w:t xml:space="preserve"> zasedání zastupitelstv</w:t>
      </w:r>
      <w:r w:rsidR="00026251" w:rsidRPr="00883F80">
        <w:rPr>
          <w:rFonts w:ascii="Times New Roman" w:hAnsi="Times New Roman"/>
          <w:sz w:val="24"/>
        </w:rPr>
        <w:t>a obce Hořiněve</w:t>
      </w:r>
      <w:r w:rsidR="00382A2E" w:rsidRPr="00883F80">
        <w:rPr>
          <w:rFonts w:ascii="Times New Roman" w:hAnsi="Times New Roman"/>
          <w:sz w:val="24"/>
        </w:rPr>
        <w:t>s (</w:t>
      </w:r>
      <w:r w:rsidR="00F40989" w:rsidRPr="00883F80">
        <w:rPr>
          <w:rFonts w:ascii="Times New Roman" w:hAnsi="Times New Roman"/>
          <w:sz w:val="24"/>
        </w:rPr>
        <w:t>17.2.2021</w:t>
      </w:r>
      <w:r w:rsidR="00996BD1" w:rsidRPr="00883F80">
        <w:rPr>
          <w:rFonts w:ascii="Times New Roman" w:hAnsi="Times New Roman"/>
          <w:sz w:val="24"/>
        </w:rPr>
        <w:t xml:space="preserve">, </w:t>
      </w:r>
      <w:r w:rsidR="00F40989" w:rsidRPr="00883F80">
        <w:rPr>
          <w:rFonts w:ascii="Times New Roman" w:hAnsi="Times New Roman"/>
          <w:sz w:val="24"/>
        </w:rPr>
        <w:t xml:space="preserve">18.3.2021, 21.4.2021, </w:t>
      </w:r>
      <w:r w:rsidR="00996BD1" w:rsidRPr="00883F80">
        <w:rPr>
          <w:rFonts w:ascii="Times New Roman" w:hAnsi="Times New Roman"/>
          <w:sz w:val="24"/>
        </w:rPr>
        <w:t>1</w:t>
      </w:r>
      <w:r w:rsidR="00F40989" w:rsidRPr="00883F80">
        <w:rPr>
          <w:rFonts w:ascii="Times New Roman" w:hAnsi="Times New Roman"/>
          <w:sz w:val="24"/>
        </w:rPr>
        <w:t>9.5.2021, 30.6.2021, 29.9.2021</w:t>
      </w:r>
      <w:r w:rsidR="002E3505" w:rsidRPr="00883F80">
        <w:rPr>
          <w:rFonts w:ascii="Times New Roman" w:hAnsi="Times New Roman"/>
          <w:sz w:val="24"/>
        </w:rPr>
        <w:t xml:space="preserve">, </w:t>
      </w:r>
      <w:r w:rsidR="00F40989" w:rsidRPr="00883F80">
        <w:rPr>
          <w:rFonts w:ascii="Times New Roman" w:hAnsi="Times New Roman"/>
          <w:sz w:val="24"/>
        </w:rPr>
        <w:t>24.11.2021</w:t>
      </w:r>
      <w:r w:rsidR="00027B15" w:rsidRPr="00883F80">
        <w:rPr>
          <w:rFonts w:ascii="Times New Roman" w:hAnsi="Times New Roman"/>
          <w:sz w:val="24"/>
        </w:rPr>
        <w:t xml:space="preserve">, </w:t>
      </w:r>
      <w:r w:rsidR="00026251" w:rsidRPr="00883F80">
        <w:rPr>
          <w:rFonts w:ascii="Times New Roman" w:hAnsi="Times New Roman"/>
          <w:sz w:val="24"/>
        </w:rPr>
        <w:t>)</w:t>
      </w:r>
      <w:r w:rsidR="00713350" w:rsidRPr="00883F80">
        <w:rPr>
          <w:rFonts w:ascii="Times New Roman" w:hAnsi="Times New Roman"/>
          <w:sz w:val="24"/>
        </w:rPr>
        <w:t xml:space="preserve"> </w:t>
      </w:r>
      <w:r w:rsidR="004C1270" w:rsidRPr="00883F80">
        <w:rPr>
          <w:rFonts w:ascii="Times New Roman" w:hAnsi="Times New Roman"/>
          <w:sz w:val="24"/>
        </w:rPr>
        <w:t>-</w:t>
      </w:r>
      <w:r w:rsidR="00461A51" w:rsidRPr="00883F80">
        <w:rPr>
          <w:rFonts w:ascii="Times New Roman" w:hAnsi="Times New Roman"/>
          <w:sz w:val="24"/>
        </w:rPr>
        <w:t xml:space="preserve"> </w:t>
      </w:r>
      <w:r w:rsidR="004C1270" w:rsidRPr="00883F80">
        <w:rPr>
          <w:rFonts w:ascii="Times New Roman" w:hAnsi="Times New Roman"/>
          <w:sz w:val="24"/>
        </w:rPr>
        <w:t>zápisy z jednotlivých zasedán</w:t>
      </w:r>
      <w:r w:rsidR="00F46FE4" w:rsidRPr="00883F80">
        <w:rPr>
          <w:rFonts w:ascii="Times New Roman" w:hAnsi="Times New Roman"/>
          <w:sz w:val="24"/>
        </w:rPr>
        <w:t>í jsou k dispozici v úřadovně OÚ</w:t>
      </w:r>
      <w:r w:rsidR="004C1270" w:rsidRPr="00883F80">
        <w:rPr>
          <w:rFonts w:ascii="Times New Roman" w:hAnsi="Times New Roman"/>
          <w:sz w:val="24"/>
        </w:rPr>
        <w:t xml:space="preserve"> Ho</w:t>
      </w:r>
      <w:r w:rsidR="002E3505" w:rsidRPr="00883F80">
        <w:rPr>
          <w:rFonts w:ascii="Times New Roman" w:hAnsi="Times New Roman"/>
          <w:sz w:val="24"/>
        </w:rPr>
        <w:t>řiněves, usnesení</w:t>
      </w:r>
      <w:r w:rsidR="004C1270" w:rsidRPr="00883F80">
        <w:rPr>
          <w:rFonts w:ascii="Times New Roman" w:hAnsi="Times New Roman"/>
          <w:sz w:val="24"/>
        </w:rPr>
        <w:t xml:space="preserve"> na elektronické úřední desce na </w:t>
      </w:r>
      <w:hyperlink r:id="rId9" w:history="1">
        <w:r w:rsidR="00A83C97" w:rsidRPr="00883F80">
          <w:rPr>
            <w:rStyle w:val="Hypertextovodkaz"/>
            <w:rFonts w:ascii="Times New Roman" w:hAnsi="Times New Roman"/>
            <w:sz w:val="24"/>
          </w:rPr>
          <w:t>www.horineves.cz</w:t>
        </w:r>
      </w:hyperlink>
      <w:r w:rsidR="00376919" w:rsidRPr="00883F80">
        <w:rPr>
          <w:rFonts w:ascii="Times New Roman" w:hAnsi="Times New Roman"/>
          <w:sz w:val="24"/>
        </w:rPr>
        <w:t>)</w:t>
      </w:r>
      <w:r w:rsidR="00704C14" w:rsidRPr="00883F80">
        <w:rPr>
          <w:rFonts w:ascii="Times New Roman" w:hAnsi="Times New Roman"/>
          <w:sz w:val="24"/>
        </w:rPr>
        <w:t>.</w:t>
      </w:r>
    </w:p>
    <w:p w:rsidR="00A83C97" w:rsidRDefault="00A83C97" w:rsidP="00871880">
      <w:pPr>
        <w:jc w:val="both"/>
        <w:rPr>
          <w:rFonts w:cs="Arial"/>
          <w:sz w:val="24"/>
        </w:rPr>
      </w:pPr>
    </w:p>
    <w:p w:rsidR="00A83C97" w:rsidRPr="00C61DFC" w:rsidRDefault="00A83C97" w:rsidP="00A83C97">
      <w:pPr>
        <w:ind w:left="340"/>
        <w:jc w:val="center"/>
        <w:rPr>
          <w:rStyle w:val="Nadpis2Char"/>
          <w:rFonts w:ascii="Times New Roman" w:hAnsi="Times New Roman" w:cs="Times New Roman"/>
          <w:sz w:val="24"/>
          <w:szCs w:val="24"/>
        </w:rPr>
      </w:pPr>
      <w:r w:rsidRPr="00C61DFC">
        <w:rPr>
          <w:rStyle w:val="Nadpis2Char"/>
          <w:rFonts w:ascii="Times New Roman" w:hAnsi="Times New Roman" w:cs="Times New Roman"/>
          <w:sz w:val="24"/>
          <w:szCs w:val="24"/>
        </w:rPr>
        <w:t>Realizované akce a projekty obce Hořiněves v roce 202</w:t>
      </w:r>
      <w:r w:rsidR="001B17A5" w:rsidRPr="00C61DFC">
        <w:rPr>
          <w:rStyle w:val="Nadpis2Char"/>
          <w:rFonts w:ascii="Times New Roman" w:hAnsi="Times New Roman" w:cs="Times New Roman"/>
          <w:sz w:val="24"/>
          <w:szCs w:val="24"/>
        </w:rPr>
        <w:t>1</w:t>
      </w:r>
      <w:r w:rsidRPr="00C61DFC">
        <w:rPr>
          <w:rStyle w:val="Nadpis2Char"/>
          <w:rFonts w:ascii="Times New Roman" w:hAnsi="Times New Roman" w:cs="Times New Roman"/>
          <w:sz w:val="24"/>
          <w:szCs w:val="24"/>
        </w:rPr>
        <w:t>:</w:t>
      </w:r>
    </w:p>
    <w:p w:rsidR="00A83C97" w:rsidRDefault="00A83C97" w:rsidP="00A83C97">
      <w:pPr>
        <w:ind w:left="340"/>
        <w:jc w:val="both"/>
        <w:rPr>
          <w:rStyle w:val="Nadpis2Char"/>
        </w:rPr>
      </w:pPr>
      <w:r w:rsidRPr="00203719">
        <w:rPr>
          <w:rStyle w:val="Nadpis2Char"/>
        </w:rPr>
        <w:t xml:space="preserve"> </w:t>
      </w:r>
    </w:p>
    <w:p w:rsidR="00A83C97" w:rsidRPr="00DA4058" w:rsidRDefault="00A83C97" w:rsidP="0087188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C6EA8">
        <w:rPr>
          <w:rFonts w:ascii="Times New Roman" w:hAnsi="Times New Roman"/>
          <w:b/>
          <w:bCs/>
          <w:sz w:val="24"/>
          <w:szCs w:val="24"/>
        </w:rPr>
        <w:t>Zakonzervování ceny za svoz a uložení odpadů</w:t>
      </w:r>
      <w:r w:rsidRPr="00F55B95">
        <w:rPr>
          <w:rFonts w:ascii="Times New Roman" w:hAnsi="Times New Roman"/>
          <w:bCs/>
          <w:sz w:val="24"/>
          <w:szCs w:val="24"/>
        </w:rPr>
        <w:t xml:space="preserve"> pro domácnosti s alespoň jedním trvale hlášeným občanem v obci Hořiněves pro rok 202</w:t>
      </w:r>
      <w:r w:rsidR="00A22280">
        <w:rPr>
          <w:rFonts w:ascii="Times New Roman" w:hAnsi="Times New Roman"/>
          <w:bCs/>
          <w:sz w:val="24"/>
          <w:szCs w:val="24"/>
        </w:rPr>
        <w:t>1</w:t>
      </w:r>
      <w:r w:rsidRPr="00F55B95">
        <w:rPr>
          <w:rFonts w:ascii="Times New Roman" w:hAnsi="Times New Roman"/>
          <w:bCs/>
          <w:sz w:val="24"/>
          <w:szCs w:val="24"/>
        </w:rPr>
        <w:t xml:space="preserve"> na cenu z roku 2013</w:t>
      </w:r>
      <w:r w:rsidRPr="00DA4058">
        <w:rPr>
          <w:rFonts w:ascii="Times New Roman" w:hAnsi="Times New Roman"/>
          <w:bCs/>
          <w:sz w:val="24"/>
          <w:szCs w:val="24"/>
        </w:rPr>
        <w:t>, dále se snížením ceny o 100,- Kč u osob, které mají dvouměsíční a měsíční svoz, jsou jedinou osobou v domácnosti a jsou příjemci důchodových dávek. Cena</w:t>
      </w:r>
      <w:r w:rsidR="00444712">
        <w:rPr>
          <w:rFonts w:ascii="Times New Roman" w:hAnsi="Times New Roman"/>
          <w:bCs/>
          <w:sz w:val="24"/>
          <w:szCs w:val="24"/>
        </w:rPr>
        <w:t xml:space="preserve"> byla</w:t>
      </w:r>
      <w:r w:rsidRPr="00DA4058">
        <w:rPr>
          <w:rFonts w:ascii="Times New Roman" w:hAnsi="Times New Roman"/>
          <w:bCs/>
          <w:sz w:val="24"/>
          <w:szCs w:val="24"/>
        </w:rPr>
        <w:t xml:space="preserve"> dotována z rozpočtu obce.</w:t>
      </w:r>
      <w:r w:rsidR="00FF63B1" w:rsidRPr="00DA4058">
        <w:rPr>
          <w:rFonts w:ascii="Times New Roman" w:hAnsi="Times New Roman"/>
          <w:bCs/>
          <w:sz w:val="24"/>
          <w:szCs w:val="24"/>
        </w:rPr>
        <w:t xml:space="preserve"> </w:t>
      </w:r>
    </w:p>
    <w:p w:rsidR="004A32E6" w:rsidRPr="003C6EA8" w:rsidRDefault="004A32E6" w:rsidP="00871880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A83C97" w:rsidRDefault="00A83C97" w:rsidP="00871880">
      <w:pPr>
        <w:pStyle w:val="Zkladntext3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EA8">
        <w:rPr>
          <w:rFonts w:ascii="Times New Roman" w:hAnsi="Times New Roman"/>
          <w:b/>
          <w:bCs/>
          <w:sz w:val="24"/>
          <w:szCs w:val="24"/>
        </w:rPr>
        <w:t xml:space="preserve">Zadání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C6EA8">
        <w:rPr>
          <w:rFonts w:ascii="Times New Roman" w:hAnsi="Times New Roman"/>
          <w:b/>
          <w:bCs/>
          <w:sz w:val="24"/>
          <w:szCs w:val="24"/>
        </w:rPr>
        <w:t xml:space="preserve">vypracování </w:t>
      </w:r>
      <w:r w:rsidR="00CC47D8">
        <w:rPr>
          <w:rFonts w:ascii="Times New Roman" w:hAnsi="Times New Roman"/>
          <w:b/>
          <w:bCs/>
          <w:sz w:val="24"/>
          <w:szCs w:val="24"/>
        </w:rPr>
        <w:t xml:space="preserve">architektonické studie koupaliště a rozšíření </w:t>
      </w:r>
      <w:r w:rsidRPr="003C6EA8">
        <w:rPr>
          <w:rFonts w:ascii="Times New Roman" w:hAnsi="Times New Roman"/>
          <w:b/>
          <w:bCs/>
          <w:sz w:val="24"/>
          <w:szCs w:val="24"/>
        </w:rPr>
        <w:t>sportovního areálu</w:t>
      </w:r>
      <w:r w:rsidR="00CC47D8">
        <w:rPr>
          <w:rFonts w:ascii="Times New Roman" w:hAnsi="Times New Roman"/>
          <w:bCs/>
          <w:sz w:val="24"/>
          <w:szCs w:val="24"/>
        </w:rPr>
        <w:t>, Adonis Projekt spol. s</w:t>
      </w:r>
      <w:r w:rsidR="00827556">
        <w:rPr>
          <w:rFonts w:ascii="Times New Roman" w:hAnsi="Times New Roman"/>
          <w:bCs/>
          <w:sz w:val="24"/>
          <w:szCs w:val="24"/>
        </w:rPr>
        <w:t xml:space="preserve">.r.o.: </w:t>
      </w:r>
      <w:r w:rsidR="00CC47D8">
        <w:rPr>
          <w:rFonts w:ascii="Times New Roman" w:hAnsi="Times New Roman"/>
          <w:bCs/>
          <w:sz w:val="24"/>
          <w:szCs w:val="24"/>
        </w:rPr>
        <w:t xml:space="preserve">102 850,00 Kč </w:t>
      </w:r>
    </w:p>
    <w:p w:rsidR="004A32E6" w:rsidRPr="00F55B95" w:rsidRDefault="004A32E6" w:rsidP="00871880">
      <w:pPr>
        <w:pStyle w:val="Zkladntext3"/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A32E6" w:rsidRPr="00DA4058" w:rsidRDefault="00CC47D8" w:rsidP="00871880">
      <w:pPr>
        <w:pStyle w:val="Zkladntext3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827556">
        <w:rPr>
          <w:rFonts w:ascii="Times New Roman" w:hAnsi="Times New Roman"/>
          <w:b/>
          <w:sz w:val="24"/>
          <w:szCs w:val="24"/>
        </w:rPr>
        <w:t>Investiční akce</w:t>
      </w:r>
      <w:r w:rsidR="00A83C97" w:rsidRPr="00827556">
        <w:rPr>
          <w:rFonts w:ascii="Times New Roman" w:hAnsi="Times New Roman"/>
          <w:b/>
          <w:sz w:val="24"/>
          <w:szCs w:val="24"/>
        </w:rPr>
        <w:t>:</w:t>
      </w:r>
      <w:r w:rsidR="00A83C97" w:rsidRPr="00827556">
        <w:rPr>
          <w:rFonts w:ascii="Times New Roman" w:hAnsi="Times New Roman"/>
          <w:sz w:val="24"/>
          <w:szCs w:val="24"/>
        </w:rPr>
        <w:t>„</w:t>
      </w:r>
      <w:r w:rsidR="00A83C97" w:rsidRPr="00827556">
        <w:rPr>
          <w:rFonts w:ascii="Times New Roman" w:hAnsi="Times New Roman"/>
          <w:bCs/>
          <w:sz w:val="24"/>
          <w:szCs w:val="24"/>
        </w:rPr>
        <w:t>Komunikace vč. inž. sítí v k.ú. Hořiněves“</w:t>
      </w:r>
      <w:r w:rsidRPr="00827556">
        <w:rPr>
          <w:rFonts w:ascii="Times New Roman" w:hAnsi="Times New Roman"/>
          <w:bCs/>
          <w:sz w:val="24"/>
          <w:szCs w:val="24"/>
        </w:rPr>
        <w:t xml:space="preserve">, </w:t>
      </w:r>
      <w:r w:rsidR="00FF63B1">
        <w:rPr>
          <w:rFonts w:ascii="Times New Roman" w:hAnsi="Times New Roman"/>
          <w:bCs/>
          <w:sz w:val="24"/>
          <w:szCs w:val="24"/>
        </w:rPr>
        <w:t>M – SILNICE</w:t>
      </w:r>
      <w:r w:rsidR="00A83C97" w:rsidRPr="00827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63B1">
        <w:rPr>
          <w:rFonts w:ascii="Times New Roman" w:hAnsi="Times New Roman"/>
          <w:b/>
          <w:bCs/>
          <w:sz w:val="24"/>
          <w:szCs w:val="24"/>
        </w:rPr>
        <w:t xml:space="preserve">a.s. </w:t>
      </w:r>
      <w:r w:rsidR="00A83C97" w:rsidRPr="00827556">
        <w:rPr>
          <w:rFonts w:ascii="Times New Roman" w:hAnsi="Times New Roman"/>
          <w:bCs/>
          <w:sz w:val="24"/>
          <w:szCs w:val="24"/>
        </w:rPr>
        <w:t>se sídlem: Husova 1697, 530 03 Pardubice,</w:t>
      </w:r>
      <w:r w:rsidRPr="00827556">
        <w:rPr>
          <w:rFonts w:ascii="Times New Roman" w:hAnsi="Times New Roman"/>
          <w:bCs/>
          <w:sz w:val="24"/>
          <w:szCs w:val="24"/>
        </w:rPr>
        <w:t xml:space="preserve"> realizace </w:t>
      </w:r>
      <w:r w:rsidR="004A32E6">
        <w:rPr>
          <w:rFonts w:ascii="Times New Roman" w:hAnsi="Times New Roman"/>
          <w:bCs/>
          <w:sz w:val="24"/>
          <w:szCs w:val="24"/>
        </w:rPr>
        <w:t xml:space="preserve">a </w:t>
      </w:r>
      <w:r w:rsidR="00444712">
        <w:rPr>
          <w:rFonts w:ascii="Times New Roman" w:hAnsi="Times New Roman"/>
          <w:bCs/>
          <w:sz w:val="24"/>
          <w:szCs w:val="24"/>
        </w:rPr>
        <w:t xml:space="preserve">uskutečněné </w:t>
      </w:r>
      <w:r w:rsidR="004A32E6">
        <w:rPr>
          <w:rFonts w:ascii="Times New Roman" w:hAnsi="Times New Roman"/>
          <w:bCs/>
          <w:sz w:val="24"/>
          <w:szCs w:val="24"/>
        </w:rPr>
        <w:t xml:space="preserve">platby </w:t>
      </w:r>
      <w:r w:rsidRPr="00827556">
        <w:rPr>
          <w:rFonts w:ascii="Times New Roman" w:hAnsi="Times New Roman"/>
          <w:bCs/>
          <w:sz w:val="24"/>
          <w:szCs w:val="24"/>
        </w:rPr>
        <w:t>v roce 2021: 6 003 395,51 Kč.</w:t>
      </w:r>
      <w:r w:rsidRPr="00827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2144">
        <w:rPr>
          <w:rFonts w:ascii="Times New Roman" w:hAnsi="Times New Roman"/>
          <w:b/>
          <w:bCs/>
          <w:sz w:val="24"/>
          <w:szCs w:val="24"/>
        </w:rPr>
        <w:t>Technický dozor</w:t>
      </w:r>
      <w:r w:rsidR="007F7ACD">
        <w:rPr>
          <w:rFonts w:ascii="Times New Roman" w:hAnsi="Times New Roman"/>
          <w:bCs/>
          <w:sz w:val="24"/>
          <w:szCs w:val="24"/>
        </w:rPr>
        <w:t xml:space="preserve">: </w:t>
      </w:r>
      <w:r w:rsidR="00372144">
        <w:rPr>
          <w:rFonts w:ascii="Times New Roman" w:hAnsi="Times New Roman"/>
          <w:bCs/>
          <w:sz w:val="24"/>
          <w:szCs w:val="24"/>
        </w:rPr>
        <w:t xml:space="preserve">116 160,00 Kč, </w:t>
      </w:r>
      <w:r w:rsidR="00372144" w:rsidRPr="00372144">
        <w:rPr>
          <w:rFonts w:ascii="Times New Roman" w:hAnsi="Times New Roman"/>
          <w:b/>
          <w:bCs/>
          <w:sz w:val="24"/>
          <w:szCs w:val="24"/>
        </w:rPr>
        <w:t>V</w:t>
      </w:r>
      <w:r w:rsidRPr="00372144">
        <w:rPr>
          <w:rFonts w:ascii="Times New Roman" w:hAnsi="Times New Roman"/>
          <w:b/>
          <w:bCs/>
          <w:sz w:val="24"/>
          <w:szCs w:val="24"/>
        </w:rPr>
        <w:t>odovodní přípojky</w:t>
      </w:r>
      <w:r w:rsidR="00372144" w:rsidRPr="00372144">
        <w:rPr>
          <w:rFonts w:ascii="Times New Roman" w:hAnsi="Times New Roman"/>
          <w:b/>
          <w:bCs/>
          <w:sz w:val="24"/>
          <w:szCs w:val="24"/>
        </w:rPr>
        <w:t>,</w:t>
      </w:r>
      <w:r w:rsidRPr="00827556">
        <w:rPr>
          <w:rFonts w:ascii="Times New Roman" w:hAnsi="Times New Roman"/>
          <w:bCs/>
          <w:sz w:val="24"/>
          <w:szCs w:val="24"/>
        </w:rPr>
        <w:t xml:space="preserve"> Královéhradec</w:t>
      </w:r>
      <w:r w:rsidR="00FF63B1">
        <w:rPr>
          <w:rFonts w:ascii="Times New Roman" w:hAnsi="Times New Roman"/>
          <w:bCs/>
          <w:sz w:val="24"/>
          <w:szCs w:val="24"/>
        </w:rPr>
        <w:t xml:space="preserve">ká provozní, a.s.: 54 672,00 Kč, </w:t>
      </w:r>
      <w:r w:rsidR="00FF63B1" w:rsidRPr="00DA4058">
        <w:rPr>
          <w:rFonts w:ascii="Times New Roman" w:hAnsi="Times New Roman"/>
          <w:b/>
          <w:bCs/>
          <w:sz w:val="24"/>
          <w:szCs w:val="24"/>
        </w:rPr>
        <w:t>Kanalizační přípojky</w:t>
      </w:r>
      <w:r w:rsidR="00FF63B1" w:rsidRPr="00DA4058">
        <w:rPr>
          <w:rFonts w:ascii="Times New Roman" w:hAnsi="Times New Roman"/>
          <w:bCs/>
          <w:sz w:val="24"/>
          <w:szCs w:val="24"/>
        </w:rPr>
        <w:t>, STAVOKA Hradec Králové: 309 240,81 Kč.</w:t>
      </w:r>
    </w:p>
    <w:p w:rsidR="00A83C97" w:rsidRPr="004A32E6" w:rsidRDefault="00A83C97" w:rsidP="00871880">
      <w:pPr>
        <w:pStyle w:val="Zkladntext3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4A32E6">
        <w:rPr>
          <w:rFonts w:ascii="Times New Roman" w:hAnsi="Times New Roman"/>
          <w:b/>
          <w:bCs/>
          <w:sz w:val="24"/>
          <w:szCs w:val="24"/>
        </w:rPr>
        <w:t>Komunitní práce v obci Hořiněves</w:t>
      </w:r>
      <w:r w:rsidRPr="004A32E6">
        <w:rPr>
          <w:rFonts w:ascii="Times New Roman" w:hAnsi="Times New Roman"/>
          <w:bCs/>
          <w:sz w:val="24"/>
          <w:szCs w:val="24"/>
        </w:rPr>
        <w:t xml:space="preserve"> - </w:t>
      </w:r>
      <w:r w:rsidR="004A32E6">
        <w:rPr>
          <w:rFonts w:ascii="Times New Roman" w:hAnsi="Times New Roman"/>
          <w:bCs/>
          <w:sz w:val="24"/>
          <w:szCs w:val="24"/>
        </w:rPr>
        <w:t xml:space="preserve">Operační program zaměstnanost, </w:t>
      </w:r>
      <w:r w:rsidRPr="004A32E6">
        <w:rPr>
          <w:rFonts w:ascii="Times New Roman" w:hAnsi="Times New Roman"/>
          <w:bCs/>
          <w:sz w:val="24"/>
          <w:szCs w:val="24"/>
        </w:rPr>
        <w:t xml:space="preserve">realizace </w:t>
      </w:r>
      <w:r w:rsidR="004A32E6">
        <w:rPr>
          <w:rFonts w:ascii="Times New Roman" w:hAnsi="Times New Roman"/>
          <w:bCs/>
          <w:i/>
          <w:sz w:val="24"/>
          <w:szCs w:val="24"/>
        </w:rPr>
        <w:br/>
      </w:r>
      <w:r w:rsidRPr="004A32E6">
        <w:rPr>
          <w:rFonts w:ascii="Times New Roman" w:hAnsi="Times New Roman"/>
          <w:bCs/>
          <w:sz w:val="24"/>
          <w:szCs w:val="24"/>
        </w:rPr>
        <w:t>1. 11. 2020 – 30. 6. 2023. Na projektu prac</w:t>
      </w:r>
      <w:r w:rsidR="00A22280" w:rsidRPr="004A32E6">
        <w:rPr>
          <w:rFonts w:ascii="Times New Roman" w:hAnsi="Times New Roman"/>
          <w:bCs/>
          <w:sz w:val="24"/>
          <w:szCs w:val="24"/>
        </w:rPr>
        <w:t>ují</w:t>
      </w:r>
      <w:r w:rsidRPr="004A32E6">
        <w:rPr>
          <w:rFonts w:ascii="Times New Roman" w:hAnsi="Times New Roman"/>
          <w:bCs/>
          <w:sz w:val="24"/>
          <w:szCs w:val="24"/>
        </w:rPr>
        <w:t xml:space="preserve"> </w:t>
      </w:r>
      <w:r w:rsidR="00A22280" w:rsidRPr="004A32E6">
        <w:rPr>
          <w:rFonts w:ascii="Times New Roman" w:hAnsi="Times New Roman"/>
          <w:bCs/>
          <w:sz w:val="24"/>
          <w:szCs w:val="24"/>
        </w:rPr>
        <w:t>dva</w:t>
      </w:r>
      <w:r w:rsidRPr="004A32E6">
        <w:rPr>
          <w:rFonts w:ascii="Times New Roman" w:hAnsi="Times New Roman"/>
          <w:bCs/>
          <w:sz w:val="24"/>
          <w:szCs w:val="24"/>
        </w:rPr>
        <w:t xml:space="preserve"> </w:t>
      </w:r>
      <w:r w:rsidR="004A32E6">
        <w:rPr>
          <w:rFonts w:ascii="Times New Roman" w:hAnsi="Times New Roman"/>
          <w:bCs/>
          <w:sz w:val="24"/>
          <w:szCs w:val="24"/>
        </w:rPr>
        <w:t>zaměstnanci</w:t>
      </w:r>
      <w:r w:rsidRPr="004A32E6">
        <w:rPr>
          <w:rFonts w:ascii="Times New Roman" w:hAnsi="Times New Roman"/>
          <w:bCs/>
          <w:sz w:val="24"/>
          <w:szCs w:val="24"/>
        </w:rPr>
        <w:t xml:space="preserve"> 0,2 + 0,</w:t>
      </w:r>
      <w:r w:rsidR="00A22280" w:rsidRPr="004A32E6">
        <w:rPr>
          <w:rFonts w:ascii="Times New Roman" w:hAnsi="Times New Roman"/>
          <w:bCs/>
          <w:sz w:val="24"/>
          <w:szCs w:val="24"/>
        </w:rPr>
        <w:t>5</w:t>
      </w:r>
      <w:r w:rsidRPr="004A32E6">
        <w:rPr>
          <w:rFonts w:ascii="Times New Roman" w:hAnsi="Times New Roman"/>
          <w:bCs/>
          <w:sz w:val="24"/>
          <w:szCs w:val="24"/>
        </w:rPr>
        <w:t xml:space="preserve"> úvazku, financování </w:t>
      </w:r>
      <w:r w:rsidR="00A22280" w:rsidRPr="004A32E6">
        <w:rPr>
          <w:rFonts w:ascii="Times New Roman" w:hAnsi="Times New Roman"/>
          <w:bCs/>
          <w:sz w:val="24"/>
          <w:szCs w:val="24"/>
        </w:rPr>
        <w:t xml:space="preserve">je </w:t>
      </w:r>
      <w:r w:rsidRPr="004A32E6">
        <w:rPr>
          <w:rFonts w:ascii="Times New Roman" w:hAnsi="Times New Roman"/>
          <w:bCs/>
          <w:sz w:val="24"/>
          <w:szCs w:val="24"/>
        </w:rPr>
        <w:t>zálohové. Projekt se zaměřuje na komunitní život v obci. Podporuje mezigenerační setkávání, vzdělávací aktivity, aktivizuje znevýhodněné osoby a pomáhá jim zapojit se do společenského a pracovního prostředí v rámci sociálního poradenství. Nabízí pomoc a porad</w:t>
      </w:r>
      <w:r w:rsidR="007F7ACD">
        <w:rPr>
          <w:rFonts w:ascii="Times New Roman" w:hAnsi="Times New Roman"/>
          <w:bCs/>
          <w:sz w:val="24"/>
          <w:szCs w:val="24"/>
        </w:rPr>
        <w:t xml:space="preserve">enství jednotlivcům, ale také </w:t>
      </w:r>
      <w:r w:rsidRPr="004A32E6">
        <w:rPr>
          <w:rFonts w:ascii="Times New Roman" w:hAnsi="Times New Roman"/>
          <w:bCs/>
          <w:sz w:val="24"/>
          <w:szCs w:val="24"/>
        </w:rPr>
        <w:t>rodinám s dětmi, které se ocitly v tíživé životní situaci a neumí ji sami řešit.</w:t>
      </w:r>
      <w:r w:rsidR="00A22280" w:rsidRPr="004A32E6">
        <w:rPr>
          <w:rFonts w:ascii="Times New Roman" w:hAnsi="Times New Roman"/>
          <w:bCs/>
          <w:sz w:val="24"/>
          <w:szCs w:val="24"/>
        </w:rPr>
        <w:t xml:space="preserve"> V roce 2021 obec obdržela </w:t>
      </w:r>
      <w:r w:rsidR="00CC47D8" w:rsidRPr="004A32E6">
        <w:rPr>
          <w:rFonts w:ascii="Times New Roman" w:hAnsi="Times New Roman"/>
          <w:bCs/>
          <w:sz w:val="24"/>
          <w:szCs w:val="24"/>
        </w:rPr>
        <w:t>dotaci ve výši 846 154,82 Kč.</w:t>
      </w:r>
    </w:p>
    <w:p w:rsidR="001B17A5" w:rsidRDefault="001B17A5" w:rsidP="008718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27556">
        <w:rPr>
          <w:rFonts w:ascii="Times New Roman" w:hAnsi="Times New Roman"/>
          <w:b/>
          <w:bCs/>
          <w:sz w:val="24"/>
          <w:szCs w:val="24"/>
        </w:rPr>
        <w:t xml:space="preserve">Sokolovna </w:t>
      </w:r>
      <w:r w:rsidRPr="00372144">
        <w:rPr>
          <w:rFonts w:ascii="Times New Roman" w:hAnsi="Times New Roman"/>
          <w:b/>
          <w:bCs/>
          <w:sz w:val="24"/>
          <w:szCs w:val="24"/>
        </w:rPr>
        <w:t>Hořiněves</w:t>
      </w:r>
      <w:r w:rsidRPr="00827556">
        <w:rPr>
          <w:rFonts w:ascii="Times New Roman" w:hAnsi="Times New Roman"/>
          <w:bCs/>
          <w:sz w:val="24"/>
          <w:szCs w:val="24"/>
        </w:rPr>
        <w:t xml:space="preserve"> – vybudování parkovitě, oprava schodů a části asfaltové komunikace, R a R Polák, </w:t>
      </w:r>
      <w:r w:rsidR="00827556" w:rsidRPr="00827556">
        <w:rPr>
          <w:rFonts w:ascii="Times New Roman" w:hAnsi="Times New Roman"/>
          <w:bCs/>
          <w:sz w:val="24"/>
          <w:szCs w:val="24"/>
        </w:rPr>
        <w:t>stavební a zemní práce, v.o.s.</w:t>
      </w:r>
      <w:r w:rsidRPr="00827556">
        <w:rPr>
          <w:rFonts w:ascii="Times New Roman" w:hAnsi="Times New Roman"/>
          <w:bCs/>
          <w:sz w:val="24"/>
          <w:szCs w:val="24"/>
        </w:rPr>
        <w:t>: 1 356 160,07 Kč.</w:t>
      </w:r>
    </w:p>
    <w:p w:rsidR="004A32E6" w:rsidRPr="00DA4058" w:rsidRDefault="00DA4058" w:rsidP="00871880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A4058">
        <w:rPr>
          <w:rFonts w:ascii="Times New Roman" w:hAnsi="Times New Roman"/>
          <w:b/>
          <w:bCs/>
          <w:sz w:val="24"/>
          <w:szCs w:val="24"/>
        </w:rPr>
        <w:t>Výměna</w:t>
      </w:r>
      <w:r w:rsidR="009E001D" w:rsidRPr="00DA4058">
        <w:rPr>
          <w:rFonts w:ascii="Times New Roman" w:hAnsi="Times New Roman"/>
          <w:b/>
          <w:bCs/>
          <w:sz w:val="24"/>
          <w:szCs w:val="24"/>
        </w:rPr>
        <w:t xml:space="preserve"> střešní krytiny:</w:t>
      </w:r>
      <w:r w:rsidR="009E001D" w:rsidRPr="00DA4058">
        <w:rPr>
          <w:rFonts w:ascii="Times New Roman" w:hAnsi="Times New Roman"/>
          <w:bCs/>
          <w:sz w:val="24"/>
          <w:szCs w:val="24"/>
        </w:rPr>
        <w:t xml:space="preserve"> </w:t>
      </w:r>
      <w:r w:rsidRPr="00DA4058">
        <w:rPr>
          <w:rFonts w:ascii="Times New Roman" w:hAnsi="Times New Roman"/>
          <w:bCs/>
          <w:sz w:val="24"/>
          <w:szCs w:val="24"/>
        </w:rPr>
        <w:t xml:space="preserve">dotace obec pro TJ Sokol Hořiněves: </w:t>
      </w:r>
      <w:r>
        <w:rPr>
          <w:rFonts w:ascii="Times New Roman" w:hAnsi="Times New Roman"/>
          <w:bCs/>
          <w:sz w:val="24"/>
          <w:szCs w:val="24"/>
        </w:rPr>
        <w:t xml:space="preserve">400 000,00 </w:t>
      </w:r>
      <w:r w:rsidR="009E001D" w:rsidRPr="00DA4058">
        <w:rPr>
          <w:rFonts w:ascii="Times New Roman" w:hAnsi="Times New Roman"/>
          <w:bCs/>
          <w:sz w:val="24"/>
          <w:szCs w:val="24"/>
        </w:rPr>
        <w:t>Kč</w:t>
      </w:r>
    </w:p>
    <w:p w:rsidR="009E001D" w:rsidRPr="00F43453" w:rsidRDefault="009E001D" w:rsidP="00871880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B17A5" w:rsidRDefault="00A83C97" w:rsidP="008718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27556">
        <w:rPr>
          <w:rFonts w:ascii="Times New Roman" w:hAnsi="Times New Roman"/>
          <w:b/>
          <w:bCs/>
          <w:sz w:val="24"/>
          <w:szCs w:val="24"/>
        </w:rPr>
        <w:t>Mikrojesle Hořiněves</w:t>
      </w:r>
      <w:r w:rsidR="001B17A5" w:rsidRPr="00827556">
        <w:rPr>
          <w:rFonts w:ascii="Times New Roman" w:hAnsi="Times New Roman"/>
          <w:bCs/>
          <w:sz w:val="24"/>
          <w:szCs w:val="24"/>
        </w:rPr>
        <w:t xml:space="preserve"> - c</w:t>
      </w:r>
      <w:r w:rsidRPr="00827556">
        <w:rPr>
          <w:rFonts w:ascii="Times New Roman" w:hAnsi="Times New Roman"/>
          <w:bCs/>
          <w:sz w:val="24"/>
          <w:szCs w:val="24"/>
        </w:rPr>
        <w:t>ílem projektu</w:t>
      </w:r>
      <w:r w:rsidR="00CC47D8" w:rsidRPr="00827556">
        <w:rPr>
          <w:rFonts w:ascii="Times New Roman" w:hAnsi="Times New Roman"/>
          <w:bCs/>
          <w:sz w:val="24"/>
          <w:szCs w:val="24"/>
        </w:rPr>
        <w:t xml:space="preserve"> bylo</w:t>
      </w:r>
      <w:r w:rsidRPr="00827556">
        <w:rPr>
          <w:rFonts w:ascii="Times New Roman" w:hAnsi="Times New Roman"/>
          <w:bCs/>
          <w:sz w:val="24"/>
          <w:szCs w:val="24"/>
        </w:rPr>
        <w:t xml:space="preserve"> rozšíření služeb péče o dítě v místě realizace a zlepšit tak</w:t>
      </w:r>
      <w:r w:rsidR="001B17A5" w:rsidRPr="00827556">
        <w:rPr>
          <w:rFonts w:ascii="Times New Roman" w:hAnsi="Times New Roman"/>
          <w:bCs/>
          <w:sz w:val="24"/>
          <w:szCs w:val="24"/>
        </w:rPr>
        <w:t xml:space="preserve"> </w:t>
      </w:r>
      <w:r w:rsidRPr="00827556">
        <w:rPr>
          <w:rFonts w:ascii="Times New Roman" w:hAnsi="Times New Roman"/>
          <w:bCs/>
          <w:sz w:val="24"/>
          <w:szCs w:val="24"/>
        </w:rPr>
        <w:t>podmín</w:t>
      </w:r>
      <w:r w:rsidR="00575033">
        <w:rPr>
          <w:rFonts w:ascii="Times New Roman" w:hAnsi="Times New Roman"/>
          <w:bCs/>
          <w:sz w:val="24"/>
          <w:szCs w:val="24"/>
        </w:rPr>
        <w:t>ky pro zaměstnanost žen s dětmi.</w:t>
      </w:r>
      <w:r w:rsidRPr="00827556">
        <w:rPr>
          <w:rFonts w:ascii="Times New Roman" w:hAnsi="Times New Roman"/>
          <w:bCs/>
          <w:sz w:val="24"/>
          <w:szCs w:val="24"/>
        </w:rPr>
        <w:t xml:space="preserve"> Jedná se o projekt v rámci ESF OP</w:t>
      </w:r>
      <w:r w:rsidR="00575033">
        <w:rPr>
          <w:rFonts w:ascii="Times New Roman" w:hAnsi="Times New Roman"/>
          <w:bCs/>
          <w:sz w:val="24"/>
          <w:szCs w:val="24"/>
        </w:rPr>
        <w:t xml:space="preserve"> Zaměstnan</w:t>
      </w:r>
      <w:r w:rsidR="007F7ACD">
        <w:rPr>
          <w:rFonts w:ascii="Times New Roman" w:hAnsi="Times New Roman"/>
          <w:bCs/>
          <w:sz w:val="24"/>
          <w:szCs w:val="24"/>
        </w:rPr>
        <w:t>ost</w:t>
      </w:r>
      <w:r w:rsidR="00575033">
        <w:rPr>
          <w:rFonts w:ascii="Times New Roman" w:hAnsi="Times New Roman"/>
          <w:bCs/>
          <w:sz w:val="24"/>
          <w:szCs w:val="24"/>
        </w:rPr>
        <w:t>.</w:t>
      </w:r>
      <w:r w:rsidRPr="00827556">
        <w:rPr>
          <w:rFonts w:ascii="Times New Roman" w:hAnsi="Times New Roman"/>
          <w:bCs/>
          <w:sz w:val="24"/>
          <w:szCs w:val="24"/>
        </w:rPr>
        <w:t xml:space="preserve"> Rozpočet činí 2.884.132,44 Kč, 36 měsíců (1.7.2019 – 30.6.2022). </w:t>
      </w:r>
      <w:r w:rsidR="001B17A5" w:rsidRPr="00827556">
        <w:rPr>
          <w:rFonts w:ascii="Times New Roman" w:hAnsi="Times New Roman"/>
          <w:bCs/>
          <w:sz w:val="24"/>
          <w:szCs w:val="24"/>
        </w:rPr>
        <w:t>Dotace v roce 2021: 782 614,00 Kč.</w:t>
      </w:r>
    </w:p>
    <w:p w:rsidR="004A32E6" w:rsidRPr="00827556" w:rsidRDefault="004A32E6" w:rsidP="00871880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27556" w:rsidRDefault="00871880" w:rsidP="008718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Rekonstrukce </w:t>
      </w:r>
      <w:r w:rsidR="001B17A5" w:rsidRPr="00827556">
        <w:rPr>
          <w:rFonts w:ascii="Times New Roman" w:hAnsi="Times New Roman"/>
          <w:b/>
          <w:bCs/>
          <w:sz w:val="24"/>
          <w:szCs w:val="24"/>
        </w:rPr>
        <w:t>výdejních kuchyněk v MŠ Hořiněves</w:t>
      </w:r>
      <w:r w:rsidR="001B17A5" w:rsidRPr="00827556">
        <w:rPr>
          <w:rFonts w:ascii="Times New Roman" w:hAnsi="Times New Roman"/>
          <w:bCs/>
          <w:sz w:val="24"/>
          <w:szCs w:val="24"/>
        </w:rPr>
        <w:t>, včetně</w:t>
      </w:r>
      <w:r w:rsidR="00372144">
        <w:rPr>
          <w:rFonts w:ascii="Times New Roman" w:hAnsi="Times New Roman"/>
          <w:bCs/>
          <w:sz w:val="24"/>
          <w:szCs w:val="24"/>
        </w:rPr>
        <w:t xml:space="preserve"> </w:t>
      </w:r>
      <w:r w:rsidR="001B17A5" w:rsidRPr="00827556">
        <w:rPr>
          <w:rFonts w:ascii="Times New Roman" w:hAnsi="Times New Roman"/>
          <w:bCs/>
          <w:sz w:val="24"/>
          <w:szCs w:val="24"/>
        </w:rPr>
        <w:t xml:space="preserve">elektroinstalace, </w:t>
      </w:r>
      <w:r w:rsidR="00DA4058">
        <w:rPr>
          <w:rFonts w:ascii="Times New Roman" w:hAnsi="Times New Roman"/>
          <w:bCs/>
          <w:sz w:val="24"/>
          <w:szCs w:val="24"/>
        </w:rPr>
        <w:t xml:space="preserve">včetně </w:t>
      </w:r>
      <w:r w:rsidR="001B17A5" w:rsidRPr="00827556">
        <w:rPr>
          <w:rFonts w:ascii="Times New Roman" w:hAnsi="Times New Roman"/>
          <w:bCs/>
          <w:sz w:val="24"/>
          <w:szCs w:val="24"/>
        </w:rPr>
        <w:t>nových obkladů a dlažby: 2</w:t>
      </w:r>
      <w:r w:rsidR="00DA4058">
        <w:rPr>
          <w:rFonts w:ascii="Times New Roman" w:hAnsi="Times New Roman"/>
          <w:bCs/>
          <w:sz w:val="24"/>
          <w:szCs w:val="24"/>
        </w:rPr>
        <w:t>58</w:t>
      </w:r>
      <w:r w:rsidR="001B17A5" w:rsidRPr="00827556">
        <w:rPr>
          <w:rFonts w:ascii="Times New Roman" w:hAnsi="Times New Roman"/>
          <w:bCs/>
          <w:sz w:val="24"/>
          <w:szCs w:val="24"/>
        </w:rPr>
        <w:t> 1</w:t>
      </w:r>
      <w:r w:rsidR="00DA4058">
        <w:rPr>
          <w:rFonts w:ascii="Times New Roman" w:hAnsi="Times New Roman"/>
          <w:bCs/>
          <w:sz w:val="24"/>
          <w:szCs w:val="24"/>
        </w:rPr>
        <w:t>17</w:t>
      </w:r>
      <w:r w:rsidR="001B17A5" w:rsidRPr="00827556">
        <w:rPr>
          <w:rFonts w:ascii="Times New Roman" w:hAnsi="Times New Roman"/>
          <w:bCs/>
          <w:sz w:val="24"/>
          <w:szCs w:val="24"/>
        </w:rPr>
        <w:t>,</w:t>
      </w:r>
      <w:r w:rsidR="00DA4058">
        <w:rPr>
          <w:rFonts w:ascii="Times New Roman" w:hAnsi="Times New Roman"/>
          <w:bCs/>
          <w:sz w:val="24"/>
          <w:szCs w:val="24"/>
        </w:rPr>
        <w:t>6</w:t>
      </w:r>
      <w:r w:rsidR="00444712">
        <w:rPr>
          <w:rFonts w:ascii="Times New Roman" w:hAnsi="Times New Roman"/>
          <w:bCs/>
          <w:sz w:val="24"/>
          <w:szCs w:val="24"/>
        </w:rPr>
        <w:t>8</w:t>
      </w:r>
      <w:r w:rsidR="00DA4058">
        <w:rPr>
          <w:rFonts w:ascii="Times New Roman" w:hAnsi="Times New Roman"/>
          <w:bCs/>
          <w:sz w:val="24"/>
          <w:szCs w:val="24"/>
        </w:rPr>
        <w:t xml:space="preserve"> </w:t>
      </w:r>
      <w:r w:rsidR="001B17A5" w:rsidRPr="00827556">
        <w:rPr>
          <w:rFonts w:ascii="Times New Roman" w:hAnsi="Times New Roman"/>
          <w:bCs/>
          <w:sz w:val="24"/>
          <w:szCs w:val="24"/>
        </w:rPr>
        <w:t>Kč.</w:t>
      </w:r>
      <w:r w:rsidR="009E001D">
        <w:rPr>
          <w:rFonts w:ascii="Times New Roman" w:hAnsi="Times New Roman"/>
          <w:bCs/>
          <w:sz w:val="24"/>
          <w:szCs w:val="24"/>
        </w:rPr>
        <w:t xml:space="preserve"> </w:t>
      </w:r>
    </w:p>
    <w:p w:rsidR="004A32E6" w:rsidRPr="004A32E6" w:rsidRDefault="004A32E6" w:rsidP="004A32E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1B17A5" w:rsidRDefault="001B17A5" w:rsidP="00A83C9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27556">
        <w:rPr>
          <w:rFonts w:ascii="Times New Roman" w:hAnsi="Times New Roman"/>
          <w:b/>
          <w:bCs/>
          <w:sz w:val="24"/>
          <w:szCs w:val="24"/>
        </w:rPr>
        <w:t>Školní jídelna</w:t>
      </w:r>
      <w:r w:rsidR="00DA4058">
        <w:rPr>
          <w:rFonts w:ascii="Times New Roman" w:hAnsi="Times New Roman"/>
          <w:b/>
          <w:bCs/>
          <w:sz w:val="24"/>
          <w:szCs w:val="24"/>
        </w:rPr>
        <w:t xml:space="preserve"> v MŠ</w:t>
      </w:r>
      <w:r w:rsidR="00827556" w:rsidRPr="00827556">
        <w:rPr>
          <w:rFonts w:ascii="Times New Roman" w:hAnsi="Times New Roman"/>
          <w:b/>
          <w:bCs/>
          <w:sz w:val="24"/>
          <w:szCs w:val="24"/>
        </w:rPr>
        <w:t xml:space="preserve"> Hořiněves:</w:t>
      </w:r>
      <w:r w:rsidR="00827556">
        <w:rPr>
          <w:rFonts w:ascii="Times New Roman" w:hAnsi="Times New Roman"/>
          <w:bCs/>
          <w:sz w:val="24"/>
          <w:szCs w:val="24"/>
        </w:rPr>
        <w:t xml:space="preserve"> pořízení elektrické pánve, včetně odsavače par: 114 877,88 Kč.</w:t>
      </w:r>
    </w:p>
    <w:p w:rsidR="00DA4058" w:rsidRPr="001B17A5" w:rsidRDefault="00DA4058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A32E6" w:rsidRPr="00431F83" w:rsidRDefault="004A32E6" w:rsidP="00A83C97">
      <w:pPr>
        <w:ind w:left="340"/>
        <w:jc w:val="both"/>
        <w:rPr>
          <w:rFonts w:ascii="Times New Roman" w:hAnsi="Times New Roman"/>
          <w:bCs/>
          <w:sz w:val="24"/>
          <w:szCs w:val="24"/>
        </w:rPr>
      </w:pPr>
    </w:p>
    <w:p w:rsidR="00827556" w:rsidRPr="00DA4058" w:rsidRDefault="00444712" w:rsidP="00A83C97">
      <w:pPr>
        <w:ind w:firstLine="709"/>
        <w:jc w:val="center"/>
        <w:rPr>
          <w:rStyle w:val="Nadpis2Char"/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Style w:val="Nadpis2Char"/>
          <w:rFonts w:ascii="Times New Roman" w:hAnsi="Times New Roman" w:cs="Times New Roman"/>
          <w:sz w:val="28"/>
          <w:szCs w:val="28"/>
          <w:u w:val="single"/>
        </w:rPr>
        <w:t>Obec je členem s</w:t>
      </w:r>
      <w:r w:rsidR="00A83C97" w:rsidRPr="00DA4058">
        <w:rPr>
          <w:rStyle w:val="Nadpis2Char"/>
          <w:rFonts w:ascii="Times New Roman" w:hAnsi="Times New Roman" w:cs="Times New Roman"/>
          <w:sz w:val="28"/>
          <w:szCs w:val="28"/>
          <w:u w:val="single"/>
        </w:rPr>
        <w:t>vazku obcí Mikroregion obcí Památkové zóny 1866</w:t>
      </w:r>
      <w:r w:rsidR="00A83C97" w:rsidRPr="00DA4058">
        <w:rPr>
          <w:rStyle w:val="Nadpis2Char"/>
          <w:rFonts w:ascii="Times New Roman" w:hAnsi="Times New Roman" w:cs="Times New Roman"/>
          <w:bCs w:val="0"/>
          <w:sz w:val="28"/>
          <w:szCs w:val="28"/>
          <w:u w:val="single"/>
        </w:rPr>
        <w:t>,</w:t>
      </w:r>
    </w:p>
    <w:p w:rsidR="00871880" w:rsidRPr="00C61DFC" w:rsidRDefault="00871880" w:rsidP="00A83C97">
      <w:pPr>
        <w:ind w:firstLine="709"/>
        <w:jc w:val="center"/>
        <w:rPr>
          <w:rStyle w:val="Nadpis2Char"/>
          <w:rFonts w:ascii="Times New Roman" w:hAnsi="Times New Roman" w:cs="Times New Roman"/>
          <w:bCs w:val="0"/>
          <w:sz w:val="24"/>
          <w:szCs w:val="24"/>
        </w:rPr>
      </w:pPr>
    </w:p>
    <w:p w:rsidR="00A83C97" w:rsidRPr="00827556" w:rsidRDefault="00A83C97" w:rsidP="00871880">
      <w:pPr>
        <w:pStyle w:val="Odstavecseseznamem"/>
        <w:jc w:val="both"/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</w:rPr>
      </w:pPr>
      <w:r w:rsidRPr="00827556">
        <w:rPr>
          <w:rFonts w:ascii="Times New Roman" w:hAnsi="Times New Roman"/>
          <w:bCs/>
          <w:sz w:val="24"/>
          <w:szCs w:val="24"/>
        </w:rPr>
        <w:t xml:space="preserve">na jehož dění se aktivně podílí. Starostka obce Hořiněves je </w:t>
      </w:r>
      <w:r w:rsidR="00372144">
        <w:rPr>
          <w:rFonts w:ascii="Times New Roman" w:hAnsi="Times New Roman"/>
          <w:bCs/>
          <w:sz w:val="24"/>
          <w:szCs w:val="24"/>
        </w:rPr>
        <w:t xml:space="preserve">předsedkyní </w:t>
      </w:r>
      <w:r w:rsidR="00883F80">
        <w:rPr>
          <w:rFonts w:ascii="Times New Roman" w:hAnsi="Times New Roman"/>
          <w:bCs/>
          <w:sz w:val="24"/>
          <w:szCs w:val="24"/>
        </w:rPr>
        <w:t xml:space="preserve">správní rady </w:t>
      </w:r>
      <w:r w:rsidRPr="00827556">
        <w:rPr>
          <w:rFonts w:ascii="Times New Roman" w:hAnsi="Times New Roman"/>
          <w:bCs/>
          <w:sz w:val="24"/>
          <w:szCs w:val="24"/>
        </w:rPr>
        <w:t xml:space="preserve">svazku. V rámci činnosti svazku se </w:t>
      </w:r>
      <w:r w:rsidR="00827556">
        <w:rPr>
          <w:rFonts w:ascii="Times New Roman" w:hAnsi="Times New Roman"/>
          <w:bCs/>
          <w:sz w:val="24"/>
          <w:szCs w:val="24"/>
        </w:rPr>
        <w:t>Obec Hořiněves podílela</w:t>
      </w:r>
      <w:r w:rsidRPr="00827556">
        <w:rPr>
          <w:rFonts w:ascii="Times New Roman" w:hAnsi="Times New Roman"/>
          <w:bCs/>
          <w:sz w:val="24"/>
          <w:szCs w:val="24"/>
        </w:rPr>
        <w:t xml:space="preserve"> na organizaci a realizaci těchto projektů, podpořených granty a dotacemi.</w:t>
      </w:r>
    </w:p>
    <w:p w:rsidR="00A83C97" w:rsidRPr="00794349" w:rsidRDefault="00A83C97" w:rsidP="00871880">
      <w:pPr>
        <w:ind w:firstLine="709"/>
        <w:jc w:val="both"/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</w:rPr>
      </w:pPr>
    </w:p>
    <w:p w:rsidR="00A83C97" w:rsidRPr="00C61DFC" w:rsidRDefault="00A83C97" w:rsidP="00A83C97">
      <w:pPr>
        <w:ind w:firstLine="709"/>
        <w:jc w:val="center"/>
        <w:rPr>
          <w:rStyle w:val="Nadpis2Char"/>
          <w:rFonts w:ascii="Times New Roman" w:hAnsi="Times New Roman" w:cs="Times New Roman"/>
          <w:bCs w:val="0"/>
          <w:sz w:val="24"/>
          <w:szCs w:val="24"/>
        </w:rPr>
      </w:pPr>
      <w:r w:rsidRPr="00C61DFC">
        <w:rPr>
          <w:rStyle w:val="Nadpis2Char"/>
          <w:rFonts w:ascii="Times New Roman" w:hAnsi="Times New Roman" w:cs="Times New Roman"/>
          <w:bCs w:val="0"/>
          <w:sz w:val="24"/>
          <w:szCs w:val="24"/>
        </w:rPr>
        <w:t>Realizované projekty</w:t>
      </w:r>
      <w:r w:rsidR="00444712">
        <w:rPr>
          <w:rStyle w:val="Nadpis2Char"/>
          <w:rFonts w:ascii="Times New Roman" w:hAnsi="Times New Roman" w:cs="Times New Roman"/>
          <w:bCs w:val="0"/>
          <w:sz w:val="24"/>
          <w:szCs w:val="24"/>
        </w:rPr>
        <w:t xml:space="preserve"> svazku obcí</w:t>
      </w:r>
      <w:r w:rsidRPr="00C61DFC">
        <w:rPr>
          <w:rStyle w:val="Nadpis2Char"/>
          <w:rFonts w:ascii="Times New Roman" w:hAnsi="Times New Roman" w:cs="Times New Roman"/>
          <w:bCs w:val="0"/>
          <w:sz w:val="24"/>
          <w:szCs w:val="24"/>
        </w:rPr>
        <w:t xml:space="preserve"> v roce 202</w:t>
      </w:r>
      <w:r w:rsidR="00827556" w:rsidRPr="00C61DFC">
        <w:rPr>
          <w:rStyle w:val="Nadpis2Char"/>
          <w:rFonts w:ascii="Times New Roman" w:hAnsi="Times New Roman" w:cs="Times New Roman"/>
          <w:bCs w:val="0"/>
          <w:sz w:val="24"/>
          <w:szCs w:val="24"/>
        </w:rPr>
        <w:t>1</w:t>
      </w:r>
      <w:r w:rsidRPr="00C61DFC">
        <w:rPr>
          <w:rStyle w:val="Nadpis2Char"/>
          <w:rFonts w:ascii="Times New Roman" w:hAnsi="Times New Roman" w:cs="Times New Roman"/>
          <w:bCs w:val="0"/>
          <w:sz w:val="24"/>
          <w:szCs w:val="24"/>
        </w:rPr>
        <w:t>:</w:t>
      </w:r>
    </w:p>
    <w:p w:rsidR="00A83C97" w:rsidRDefault="00A83C97" w:rsidP="00A83C97">
      <w:pPr>
        <w:ind w:firstLine="709"/>
        <w:jc w:val="center"/>
        <w:rPr>
          <w:rStyle w:val="Nadpis2Char"/>
          <w:bCs w:val="0"/>
        </w:rPr>
      </w:pPr>
    </w:p>
    <w:p w:rsidR="00A83C97" w:rsidRPr="00626E0F" w:rsidRDefault="00A83C97" w:rsidP="0087188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626E0F">
        <w:rPr>
          <w:rFonts w:ascii="Times New Roman" w:hAnsi="Times New Roman"/>
          <w:b/>
          <w:bCs/>
          <w:sz w:val="24"/>
          <w:szCs w:val="24"/>
        </w:rPr>
        <w:t>Profesionalizace svazku obcí Památkové zóny 1866</w:t>
      </w:r>
      <w:r w:rsidRPr="00626E0F">
        <w:rPr>
          <w:rFonts w:ascii="Times New Roman" w:hAnsi="Times New Roman"/>
          <w:bCs/>
          <w:sz w:val="24"/>
          <w:szCs w:val="24"/>
        </w:rPr>
        <w:t xml:space="preserve"> / dotace KHK, projekt zahájen: 1. 1.2021, ukončen k 31. 12. 2021, svazek v roce 2021 obdržel</w:t>
      </w:r>
      <w:r w:rsidR="00A5350F" w:rsidRPr="00626E0F">
        <w:rPr>
          <w:rFonts w:ascii="Times New Roman" w:hAnsi="Times New Roman"/>
          <w:sz w:val="22"/>
          <w:szCs w:val="22"/>
          <w:lang w:eastAsia="cs-CZ"/>
        </w:rPr>
        <w:t xml:space="preserve"> 100 000,00 </w:t>
      </w:r>
      <w:r w:rsidRPr="00626E0F">
        <w:rPr>
          <w:rFonts w:ascii="Times New Roman" w:hAnsi="Times New Roman"/>
          <w:bCs/>
          <w:sz w:val="24"/>
          <w:szCs w:val="24"/>
        </w:rPr>
        <w:t>Kč.</w:t>
      </w:r>
    </w:p>
    <w:p w:rsidR="00626E0F" w:rsidRPr="00626E0F" w:rsidRDefault="00A83C97" w:rsidP="0087188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626E0F">
        <w:rPr>
          <w:rFonts w:ascii="Times New Roman" w:hAnsi="Times New Roman"/>
          <w:b/>
          <w:bCs/>
          <w:sz w:val="24"/>
          <w:szCs w:val="24"/>
        </w:rPr>
        <w:t>Environmentální a ekologické vzdělávání</w:t>
      </w:r>
      <w:r w:rsidRPr="00626E0F">
        <w:rPr>
          <w:rFonts w:ascii="Times New Roman" w:hAnsi="Times New Roman"/>
          <w:bCs/>
          <w:sz w:val="24"/>
          <w:szCs w:val="24"/>
        </w:rPr>
        <w:t xml:space="preserve"> široké veřejnosti Mikroregionu OPZ 1866/ dotace KHK</w:t>
      </w:r>
      <w:r w:rsidR="00626E0F" w:rsidRPr="00626E0F">
        <w:rPr>
          <w:rFonts w:ascii="Times New Roman" w:hAnsi="Times New Roman"/>
          <w:bCs/>
          <w:sz w:val="24"/>
          <w:szCs w:val="24"/>
        </w:rPr>
        <w:t xml:space="preserve"> 75 000,00 Kč </w:t>
      </w:r>
      <w:r w:rsidRPr="00626E0F">
        <w:rPr>
          <w:rFonts w:ascii="Times New Roman" w:hAnsi="Times New Roman"/>
          <w:bCs/>
          <w:sz w:val="24"/>
          <w:szCs w:val="24"/>
        </w:rPr>
        <w:t>,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zahájeno</w:t>
      </w:r>
      <w:r w:rsidR="00626E0F" w:rsidRPr="00626E0F">
        <w:rPr>
          <w:rFonts w:ascii="Times New Roman" w:hAnsi="Times New Roman"/>
          <w:bCs/>
          <w:sz w:val="24"/>
          <w:szCs w:val="24"/>
        </w:rPr>
        <w:t xml:space="preserve"> 1.1.2019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Pr="00626E0F">
        <w:rPr>
          <w:rFonts w:ascii="Times New Roman" w:hAnsi="Times New Roman"/>
          <w:bCs/>
          <w:sz w:val="24"/>
          <w:szCs w:val="24"/>
        </w:rPr>
        <w:t xml:space="preserve"> ukončeno 31.10. 2021.</w:t>
      </w:r>
      <w:r w:rsidR="00626E0F" w:rsidRPr="00626E0F">
        <w:rPr>
          <w:rFonts w:ascii="Times New Roman" w:hAnsi="Times New Roman"/>
          <w:bCs/>
          <w:sz w:val="24"/>
          <w:szCs w:val="24"/>
        </w:rPr>
        <w:t xml:space="preserve"> Celkové výdaje: </w:t>
      </w:r>
      <w:r w:rsidR="00626E0F" w:rsidRPr="00871880">
        <w:rPr>
          <w:rFonts w:ascii="Times New Roman" w:hAnsi="Times New Roman"/>
          <w:bCs/>
          <w:sz w:val="24"/>
          <w:szCs w:val="24"/>
        </w:rPr>
        <w:t>98 524,00 Kč.</w:t>
      </w:r>
      <w:r w:rsidR="00626E0F" w:rsidRPr="00626E0F">
        <w:rPr>
          <w:rFonts w:ascii="Times New Roman" w:hAnsi="Times New Roman"/>
          <w:sz w:val="18"/>
          <w:szCs w:val="18"/>
          <w:lang w:eastAsia="cs-CZ"/>
        </w:rPr>
        <w:t xml:space="preserve"> </w:t>
      </w:r>
    </w:p>
    <w:p w:rsidR="00A83C97" w:rsidRPr="00626E0F" w:rsidRDefault="00A83C97" w:rsidP="007F7ACD">
      <w:pPr>
        <w:pStyle w:val="Odstavecseseznamem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626E0F">
        <w:rPr>
          <w:rFonts w:ascii="Times New Roman" w:hAnsi="Times New Roman"/>
          <w:b/>
          <w:bCs/>
          <w:sz w:val="24"/>
          <w:szCs w:val="24"/>
        </w:rPr>
        <w:t>Mikrojesle Světí/</w:t>
      </w:r>
      <w:r w:rsidRPr="00626E0F">
        <w:rPr>
          <w:rFonts w:ascii="Times New Roman" w:hAnsi="Times New Roman"/>
          <w:bCs/>
          <w:sz w:val="24"/>
          <w:szCs w:val="24"/>
        </w:rPr>
        <w:t xml:space="preserve"> provoz od 1. 8. 2019/ dot</w:t>
      </w:r>
      <w:r w:rsidR="007F7ACD">
        <w:rPr>
          <w:rFonts w:ascii="Times New Roman" w:hAnsi="Times New Roman"/>
          <w:bCs/>
          <w:sz w:val="24"/>
          <w:szCs w:val="24"/>
        </w:rPr>
        <w:t>ace ESF OP Zaměstnanost</w:t>
      </w:r>
      <w:r w:rsidRPr="00626E0F">
        <w:rPr>
          <w:rFonts w:ascii="Times New Roman" w:hAnsi="Times New Roman"/>
          <w:bCs/>
          <w:sz w:val="24"/>
          <w:szCs w:val="24"/>
        </w:rPr>
        <w:t>. Svazek obdržel v roce 202</w:t>
      </w:r>
      <w:r w:rsidR="00190FC2" w:rsidRPr="00626E0F">
        <w:rPr>
          <w:rFonts w:ascii="Times New Roman" w:hAnsi="Times New Roman"/>
          <w:bCs/>
          <w:sz w:val="24"/>
          <w:szCs w:val="24"/>
        </w:rPr>
        <w:t>1</w:t>
      </w:r>
      <w:r w:rsidRPr="00626E0F">
        <w:rPr>
          <w:rFonts w:ascii="Times New Roman" w:hAnsi="Times New Roman"/>
          <w:bCs/>
          <w:sz w:val="24"/>
          <w:szCs w:val="24"/>
        </w:rPr>
        <w:t xml:space="preserve"> částku</w:t>
      </w:r>
      <w:r w:rsidR="00626E0F" w:rsidRPr="00626E0F">
        <w:rPr>
          <w:rFonts w:ascii="Times New Roman" w:hAnsi="Times New Roman"/>
          <w:bCs/>
          <w:sz w:val="24"/>
          <w:szCs w:val="24"/>
        </w:rPr>
        <w:t>:</w:t>
      </w:r>
      <w:r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="00A5350F" w:rsidRPr="00626E0F">
        <w:rPr>
          <w:rFonts w:ascii="Times New Roman" w:hAnsi="Times New Roman"/>
          <w:bCs/>
          <w:sz w:val="24"/>
          <w:szCs w:val="24"/>
        </w:rPr>
        <w:t>771</w:t>
      </w:r>
      <w:r w:rsidR="0077690B">
        <w:rPr>
          <w:rFonts w:ascii="Times New Roman" w:hAnsi="Times New Roman"/>
          <w:bCs/>
          <w:sz w:val="24"/>
          <w:szCs w:val="24"/>
        </w:rPr>
        <w:t xml:space="preserve"> </w:t>
      </w:r>
      <w:r w:rsidR="00A5350F" w:rsidRPr="00626E0F">
        <w:rPr>
          <w:rFonts w:ascii="Times New Roman" w:hAnsi="Times New Roman"/>
          <w:bCs/>
          <w:sz w:val="24"/>
          <w:szCs w:val="24"/>
        </w:rPr>
        <w:t>281,63</w:t>
      </w:r>
      <w:r w:rsidR="007F7ACD">
        <w:rPr>
          <w:rFonts w:ascii="Times New Roman" w:hAnsi="Times New Roman"/>
          <w:bCs/>
          <w:sz w:val="24"/>
          <w:szCs w:val="24"/>
        </w:rPr>
        <w:t xml:space="preserve"> </w:t>
      </w:r>
      <w:r w:rsidRPr="00626E0F">
        <w:rPr>
          <w:rFonts w:ascii="Times New Roman" w:hAnsi="Times New Roman"/>
          <w:bCs/>
          <w:sz w:val="24"/>
          <w:szCs w:val="24"/>
        </w:rPr>
        <w:t>Kč.</w:t>
      </w:r>
      <w:r w:rsidR="00190FC2"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="00626E0F" w:rsidRPr="00626E0F">
        <w:rPr>
          <w:rFonts w:ascii="Times New Roman" w:hAnsi="Times New Roman"/>
          <w:bCs/>
          <w:sz w:val="24"/>
          <w:szCs w:val="24"/>
        </w:rPr>
        <w:t>Plánované ukončení p</w:t>
      </w:r>
      <w:r w:rsidR="00190FC2" w:rsidRPr="00626E0F">
        <w:rPr>
          <w:rFonts w:ascii="Times New Roman" w:hAnsi="Times New Roman"/>
          <w:bCs/>
          <w:sz w:val="24"/>
          <w:szCs w:val="24"/>
        </w:rPr>
        <w:t>rojekt</w:t>
      </w:r>
      <w:r w:rsidR="00626E0F" w:rsidRPr="00626E0F">
        <w:rPr>
          <w:rFonts w:ascii="Times New Roman" w:hAnsi="Times New Roman"/>
          <w:bCs/>
          <w:sz w:val="24"/>
          <w:szCs w:val="24"/>
        </w:rPr>
        <w:t>u</w:t>
      </w:r>
      <w:r w:rsidR="00190FC2"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="00871880">
        <w:rPr>
          <w:rFonts w:ascii="Times New Roman" w:hAnsi="Times New Roman"/>
          <w:bCs/>
          <w:sz w:val="24"/>
          <w:szCs w:val="24"/>
        </w:rPr>
        <w:br/>
      </w:r>
      <w:r w:rsidR="00626E0F" w:rsidRPr="00626E0F">
        <w:rPr>
          <w:rFonts w:ascii="Times New Roman" w:hAnsi="Times New Roman"/>
          <w:bCs/>
          <w:sz w:val="24"/>
          <w:szCs w:val="24"/>
        </w:rPr>
        <w:t>k</w:t>
      </w:r>
      <w:r w:rsidR="00190FC2" w:rsidRPr="00626E0F">
        <w:rPr>
          <w:rFonts w:ascii="Times New Roman" w:hAnsi="Times New Roman"/>
          <w:bCs/>
          <w:sz w:val="24"/>
          <w:szCs w:val="24"/>
        </w:rPr>
        <w:t xml:space="preserve"> 30.6. 2022.</w:t>
      </w:r>
    </w:p>
    <w:p w:rsidR="00A83C97" w:rsidRPr="00C61DFC" w:rsidRDefault="00A83C97" w:rsidP="0087188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626E0F">
        <w:rPr>
          <w:rFonts w:ascii="Times New Roman" w:hAnsi="Times New Roman"/>
          <w:b/>
          <w:bCs/>
          <w:sz w:val="24"/>
          <w:szCs w:val="24"/>
        </w:rPr>
        <w:t>Revitalizace zeleně</w:t>
      </w:r>
      <w:r w:rsidRPr="00626E0F">
        <w:rPr>
          <w:rFonts w:ascii="Times New Roman" w:hAnsi="Times New Roman"/>
          <w:bCs/>
          <w:sz w:val="24"/>
          <w:szCs w:val="24"/>
        </w:rPr>
        <w:t xml:space="preserve"> v Mikroregi</w:t>
      </w:r>
      <w:r w:rsidR="00883F80">
        <w:rPr>
          <w:rFonts w:ascii="Times New Roman" w:hAnsi="Times New Roman"/>
          <w:bCs/>
          <w:sz w:val="24"/>
          <w:szCs w:val="24"/>
        </w:rPr>
        <w:t>o</w:t>
      </w:r>
      <w:r w:rsidRPr="00626E0F">
        <w:rPr>
          <w:rFonts w:ascii="Times New Roman" w:hAnsi="Times New Roman"/>
          <w:bCs/>
          <w:sz w:val="24"/>
          <w:szCs w:val="24"/>
        </w:rPr>
        <w:t xml:space="preserve">nu obcí Památkové zóny 1866 , v rámci tohoto projektu proběhla v I. etapě v k.ú. Hořiněves výsadba v </w:t>
      </w:r>
      <w:r w:rsidR="00626E0F" w:rsidRPr="00626E0F">
        <w:rPr>
          <w:rFonts w:ascii="Times New Roman" w:hAnsi="Times New Roman"/>
          <w:bCs/>
          <w:sz w:val="24"/>
          <w:szCs w:val="24"/>
        </w:rPr>
        <w:t xml:space="preserve">lokalitě od Bažantnice k Máslojedům a v lokalitě pod Bažantnicí </w:t>
      </w:r>
      <w:r w:rsidRPr="00626E0F">
        <w:rPr>
          <w:rFonts w:ascii="Times New Roman" w:hAnsi="Times New Roman"/>
          <w:bCs/>
          <w:sz w:val="24"/>
          <w:szCs w:val="24"/>
        </w:rPr>
        <w:t xml:space="preserve">směr k obci Sendražice, celkem </w:t>
      </w:r>
      <w:r w:rsidR="00626E0F" w:rsidRPr="00626E0F">
        <w:rPr>
          <w:rFonts w:ascii="Times New Roman" w:hAnsi="Times New Roman"/>
          <w:bCs/>
          <w:sz w:val="24"/>
          <w:szCs w:val="24"/>
        </w:rPr>
        <w:t xml:space="preserve">bylo </w:t>
      </w:r>
      <w:r w:rsidRPr="00626E0F">
        <w:rPr>
          <w:rFonts w:ascii="Times New Roman" w:hAnsi="Times New Roman"/>
          <w:bCs/>
          <w:sz w:val="24"/>
          <w:szCs w:val="24"/>
        </w:rPr>
        <w:t>vysázeno 343 stromů a 2 888 keřů, ve II. etapě byla uskutečněna výsadba stromů a keřů v obcích:</w:t>
      </w:r>
      <w:r w:rsidR="00C61DFC">
        <w:rPr>
          <w:rFonts w:ascii="Times New Roman" w:hAnsi="Times New Roman"/>
          <w:bCs/>
          <w:sz w:val="24"/>
          <w:szCs w:val="24"/>
        </w:rPr>
        <w:t xml:space="preserve"> </w:t>
      </w:r>
      <w:r w:rsidRPr="00626E0F">
        <w:rPr>
          <w:rFonts w:ascii="Times New Roman" w:hAnsi="Times New Roman"/>
          <w:bCs/>
          <w:sz w:val="24"/>
          <w:szCs w:val="24"/>
        </w:rPr>
        <w:t>Benátky, Čistěves, Neděliště, Střezetice, Světí, celkem vysázeno 219 stromů a 175 keřů. Projekt byl podpořen dotací z OPŽP. Celková cena za dílo činila 3 273 604,51 včetně DPH, dotace EU 95%. Svazek obdržel v roce 202</w:t>
      </w:r>
      <w:r w:rsidR="00190FC2" w:rsidRPr="00626E0F">
        <w:rPr>
          <w:rFonts w:ascii="Times New Roman" w:hAnsi="Times New Roman"/>
          <w:bCs/>
          <w:sz w:val="24"/>
          <w:szCs w:val="24"/>
        </w:rPr>
        <w:t>1</w:t>
      </w:r>
      <w:r w:rsidRPr="00626E0F">
        <w:rPr>
          <w:rFonts w:ascii="Times New Roman" w:hAnsi="Times New Roman"/>
          <w:bCs/>
          <w:sz w:val="24"/>
          <w:szCs w:val="24"/>
        </w:rPr>
        <w:t xml:space="preserve"> částku ve výši </w:t>
      </w:r>
      <w:r w:rsidR="00626E0F" w:rsidRPr="00626E0F">
        <w:rPr>
          <w:rFonts w:ascii="Times New Roman" w:hAnsi="Times New Roman"/>
          <w:bCs/>
          <w:sz w:val="24"/>
          <w:szCs w:val="24"/>
        </w:rPr>
        <w:t>245</w:t>
      </w:r>
      <w:r w:rsidR="0077690B">
        <w:rPr>
          <w:rFonts w:ascii="Times New Roman" w:hAnsi="Times New Roman"/>
          <w:bCs/>
          <w:sz w:val="24"/>
          <w:szCs w:val="24"/>
        </w:rPr>
        <w:t xml:space="preserve"> </w:t>
      </w:r>
      <w:r w:rsidR="00626E0F" w:rsidRPr="00626E0F">
        <w:rPr>
          <w:rFonts w:ascii="Times New Roman" w:hAnsi="Times New Roman"/>
          <w:bCs/>
          <w:sz w:val="24"/>
          <w:szCs w:val="24"/>
        </w:rPr>
        <w:t>392,73 Kč.</w:t>
      </w:r>
      <w:r w:rsidR="007F7ACD">
        <w:rPr>
          <w:rFonts w:ascii="Times New Roman" w:hAnsi="Times New Roman"/>
          <w:bCs/>
          <w:sz w:val="24"/>
          <w:szCs w:val="24"/>
        </w:rPr>
        <w:t xml:space="preserve"> </w:t>
      </w:r>
      <w:r w:rsidR="00883F80" w:rsidRPr="00C61DFC">
        <w:rPr>
          <w:rFonts w:ascii="Times New Roman" w:hAnsi="Times New Roman"/>
          <w:bCs/>
          <w:sz w:val="24"/>
          <w:szCs w:val="24"/>
        </w:rPr>
        <w:t xml:space="preserve"> </w:t>
      </w:r>
      <w:r w:rsidR="00C61DFC" w:rsidRPr="00C61DFC">
        <w:rPr>
          <w:rFonts w:ascii="Times New Roman" w:hAnsi="Times New Roman"/>
          <w:sz w:val="24"/>
          <w:szCs w:val="24"/>
        </w:rPr>
        <w:t xml:space="preserve">Projekt byl zahájen v roce 2019, následná péče, která byla v k.ú. Hořiněves dokončena do konce roku 2021 a v ostatním obcích </w:t>
      </w:r>
      <w:r w:rsidR="00C61DFC">
        <w:rPr>
          <w:rFonts w:ascii="Times New Roman" w:hAnsi="Times New Roman"/>
          <w:sz w:val="24"/>
          <w:szCs w:val="24"/>
        </w:rPr>
        <w:t>bude ukončena v roce</w:t>
      </w:r>
      <w:r w:rsidR="00C61DFC" w:rsidRPr="00C61DFC">
        <w:rPr>
          <w:rFonts w:ascii="Times New Roman" w:hAnsi="Times New Roman"/>
          <w:sz w:val="24"/>
          <w:szCs w:val="24"/>
        </w:rPr>
        <w:t xml:space="preserve"> 2022.</w:t>
      </w:r>
    </w:p>
    <w:p w:rsidR="00DA4058" w:rsidRPr="007F7ACD" w:rsidRDefault="00A83C97" w:rsidP="007F7A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626E0F">
        <w:rPr>
          <w:rFonts w:ascii="Times New Roman" w:hAnsi="Times New Roman"/>
          <w:bCs/>
          <w:sz w:val="24"/>
          <w:szCs w:val="24"/>
        </w:rPr>
        <w:t xml:space="preserve">od roku 2016 se rozhodnutím Valné hromady zařadil svazek do projektu Svazu města a obcí ČR: </w:t>
      </w:r>
      <w:r w:rsidRPr="00626E0F">
        <w:rPr>
          <w:rFonts w:ascii="Times New Roman" w:hAnsi="Times New Roman"/>
          <w:b/>
          <w:bCs/>
          <w:sz w:val="24"/>
          <w:szCs w:val="24"/>
        </w:rPr>
        <w:t>„Posilování administrativní kapacity obcí na bázi meziobecní spolupráce“,</w:t>
      </w:r>
      <w:r w:rsidRPr="00626E0F">
        <w:rPr>
          <w:rFonts w:ascii="Times New Roman" w:hAnsi="Times New Roman"/>
          <w:bCs/>
          <w:sz w:val="24"/>
          <w:szCs w:val="24"/>
        </w:rPr>
        <w:t xml:space="preserve"> a vytvořil tím tzv. Centrum společných služeb, v rámci tohoto centra začal od poloviny roku 2016 pracovat tým, na který mají možnost se starostové, neziskové organizace, ředitelé škol, ale i občané obracet s žádostmi o poradenství v různých oblastech rozvoje obcí, školství, sociální péče, právní a metodické poradenství atd. Svazek obdržel v roce 202</w:t>
      </w:r>
      <w:r w:rsidR="00A5350F" w:rsidRPr="00626E0F">
        <w:rPr>
          <w:rFonts w:ascii="Times New Roman" w:hAnsi="Times New Roman"/>
          <w:bCs/>
          <w:sz w:val="24"/>
          <w:szCs w:val="24"/>
        </w:rPr>
        <w:t>1</w:t>
      </w:r>
      <w:r w:rsidRPr="00626E0F">
        <w:rPr>
          <w:rFonts w:ascii="Times New Roman" w:hAnsi="Times New Roman"/>
          <w:bCs/>
          <w:sz w:val="24"/>
          <w:szCs w:val="24"/>
        </w:rPr>
        <w:t xml:space="preserve"> částku ve výši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163 511,000 Kč</w:t>
      </w:r>
      <w:r w:rsidR="00871880">
        <w:rPr>
          <w:rFonts w:ascii="Times New Roman" w:hAnsi="Times New Roman"/>
          <w:bCs/>
          <w:sz w:val="24"/>
          <w:szCs w:val="24"/>
        </w:rPr>
        <w:t>.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Pr="00626E0F">
        <w:rPr>
          <w:rFonts w:ascii="Times New Roman" w:hAnsi="Times New Roman"/>
          <w:bCs/>
          <w:sz w:val="24"/>
          <w:szCs w:val="24"/>
        </w:rPr>
        <w:t xml:space="preserve"> 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             </w:t>
      </w:r>
      <w:r w:rsidR="00871880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626E0F">
        <w:rPr>
          <w:rFonts w:ascii="Times New Roman" w:hAnsi="Times New Roman"/>
          <w:bCs/>
          <w:sz w:val="24"/>
          <w:szCs w:val="24"/>
        </w:rPr>
        <w:t xml:space="preserve"> Udržitelnost projektu</w:t>
      </w:r>
      <w:r w:rsidR="00A5350F" w:rsidRPr="00626E0F">
        <w:rPr>
          <w:rFonts w:ascii="Times New Roman" w:hAnsi="Times New Roman"/>
          <w:bCs/>
          <w:sz w:val="24"/>
          <w:szCs w:val="24"/>
        </w:rPr>
        <w:t xml:space="preserve"> byla ukončena</w:t>
      </w:r>
      <w:r w:rsidR="007F7ACD">
        <w:rPr>
          <w:rFonts w:ascii="Times New Roman" w:hAnsi="Times New Roman"/>
          <w:bCs/>
          <w:sz w:val="24"/>
          <w:szCs w:val="24"/>
        </w:rPr>
        <w:t xml:space="preserve"> k 31. 10. 2021</w:t>
      </w:r>
      <w:bookmarkStart w:id="0" w:name="_GoBack"/>
      <w:bookmarkEnd w:id="0"/>
    </w:p>
    <w:p w:rsidR="00DA4058" w:rsidRDefault="00DA4058" w:rsidP="00871880">
      <w:pPr>
        <w:pStyle w:val="Odstavecseseznamem"/>
        <w:tabs>
          <w:tab w:val="left" w:pos="6404"/>
        </w:tabs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632F53" w:rsidRDefault="00632F53" w:rsidP="00632F53">
      <w:pPr>
        <w:rPr>
          <w:rFonts w:cs="Arial"/>
          <w:color w:val="FF0000"/>
          <w:sz w:val="24"/>
          <w:szCs w:val="24"/>
        </w:rPr>
      </w:pPr>
    </w:p>
    <w:p w:rsidR="00F77E4B" w:rsidRPr="00DA4058" w:rsidRDefault="00F77E4B" w:rsidP="00883F80">
      <w:pPr>
        <w:jc w:val="center"/>
        <w:rPr>
          <w:rFonts w:ascii="Times New Roman" w:hAnsi="Times New Roman"/>
          <w:bCs/>
          <w:sz w:val="28"/>
          <w:szCs w:val="28"/>
        </w:rPr>
      </w:pPr>
      <w:r w:rsidRPr="00DA4058">
        <w:rPr>
          <w:rStyle w:val="Nadpis2Char"/>
          <w:rFonts w:ascii="Times New Roman" w:hAnsi="Times New Roman" w:cs="Times New Roman"/>
          <w:sz w:val="28"/>
          <w:szCs w:val="28"/>
        </w:rPr>
        <w:t xml:space="preserve">Obec </w:t>
      </w:r>
      <w:r w:rsidR="00372144" w:rsidRPr="00DA4058">
        <w:rPr>
          <w:rStyle w:val="Nadpis2Char"/>
          <w:rFonts w:ascii="Times New Roman" w:hAnsi="Times New Roman" w:cs="Times New Roman"/>
          <w:sz w:val="28"/>
          <w:szCs w:val="28"/>
        </w:rPr>
        <w:t xml:space="preserve">Hořiněves </w:t>
      </w:r>
      <w:r w:rsidRPr="00DA4058">
        <w:rPr>
          <w:rStyle w:val="Nadpis2Char"/>
          <w:rFonts w:ascii="Times New Roman" w:hAnsi="Times New Roman" w:cs="Times New Roman"/>
          <w:sz w:val="28"/>
          <w:szCs w:val="28"/>
        </w:rPr>
        <w:t>zřizuje příspěvkovou organizaci</w:t>
      </w:r>
      <w:r w:rsidR="00372144" w:rsidRPr="00DA4058">
        <w:rPr>
          <w:rStyle w:val="Nadpis2Char"/>
          <w:rFonts w:ascii="Times New Roman" w:hAnsi="Times New Roman" w:cs="Times New Roman"/>
          <w:sz w:val="28"/>
          <w:szCs w:val="28"/>
        </w:rPr>
        <w:t xml:space="preserve">: Základní škola </w:t>
      </w:r>
      <w:r w:rsidR="00DA4058">
        <w:rPr>
          <w:rStyle w:val="Nadpis2Char"/>
          <w:rFonts w:ascii="Times New Roman" w:hAnsi="Times New Roman" w:cs="Times New Roman"/>
          <w:sz w:val="28"/>
          <w:szCs w:val="28"/>
        </w:rPr>
        <w:br/>
      </w:r>
      <w:r w:rsidR="00372144" w:rsidRPr="00DA4058">
        <w:rPr>
          <w:rStyle w:val="Nadpis2Char"/>
          <w:rFonts w:ascii="Times New Roman" w:hAnsi="Times New Roman" w:cs="Times New Roman"/>
          <w:sz w:val="28"/>
          <w:szCs w:val="28"/>
        </w:rPr>
        <w:t>a mateřská</w:t>
      </w:r>
      <w:r w:rsidRPr="00DA4058">
        <w:rPr>
          <w:rStyle w:val="Nadpis2Char"/>
          <w:rFonts w:ascii="Times New Roman" w:hAnsi="Times New Roman" w:cs="Times New Roman"/>
          <w:sz w:val="28"/>
          <w:szCs w:val="28"/>
        </w:rPr>
        <w:t xml:space="preserve"> škol</w:t>
      </w:r>
      <w:r w:rsidR="00372144" w:rsidRPr="00DA4058">
        <w:rPr>
          <w:rStyle w:val="Nadpis2Char"/>
          <w:rFonts w:ascii="Times New Roman" w:hAnsi="Times New Roman" w:cs="Times New Roman"/>
          <w:sz w:val="28"/>
          <w:szCs w:val="28"/>
        </w:rPr>
        <w:t>a</w:t>
      </w:r>
      <w:r w:rsidRPr="00DA4058">
        <w:rPr>
          <w:rStyle w:val="Nadpis2Char"/>
          <w:rFonts w:ascii="Times New Roman" w:hAnsi="Times New Roman" w:cs="Times New Roman"/>
          <w:sz w:val="28"/>
          <w:szCs w:val="28"/>
        </w:rPr>
        <w:t xml:space="preserve"> Hořiněves</w:t>
      </w:r>
      <w:r w:rsidR="00372144" w:rsidRPr="00DA4058">
        <w:rPr>
          <w:rStyle w:val="Nadpis2Char"/>
          <w:rFonts w:ascii="Times New Roman" w:hAnsi="Times New Roman" w:cs="Times New Roman"/>
          <w:sz w:val="28"/>
          <w:szCs w:val="28"/>
        </w:rPr>
        <w:t>, okres Hradec Králové</w:t>
      </w:r>
    </w:p>
    <w:p w:rsidR="00F46FE4" w:rsidRDefault="00F46FE4" w:rsidP="00073F6A">
      <w:pPr>
        <w:ind w:left="708" w:firstLine="1"/>
        <w:rPr>
          <w:rFonts w:cs="Arial"/>
          <w:bCs/>
          <w:sz w:val="24"/>
          <w:szCs w:val="22"/>
        </w:rPr>
      </w:pPr>
    </w:p>
    <w:p w:rsidR="006F3867" w:rsidRPr="00883F80" w:rsidRDefault="00F77E4B" w:rsidP="00382A2E">
      <w:pPr>
        <w:ind w:left="371"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3F80">
        <w:rPr>
          <w:rFonts w:ascii="Times New Roman" w:hAnsi="Times New Roman"/>
          <w:b/>
          <w:bCs/>
          <w:sz w:val="24"/>
          <w:szCs w:val="24"/>
          <w:u w:val="single"/>
        </w:rPr>
        <w:t>Hospodaření p</w:t>
      </w:r>
      <w:r w:rsidR="00026251" w:rsidRPr="00883F80">
        <w:rPr>
          <w:rFonts w:ascii="Times New Roman" w:hAnsi="Times New Roman"/>
          <w:b/>
          <w:bCs/>
          <w:sz w:val="24"/>
          <w:szCs w:val="24"/>
          <w:u w:val="single"/>
        </w:rPr>
        <w:t xml:space="preserve">říspěvkové organizace </w:t>
      </w:r>
      <w:r w:rsidR="00E90C1E" w:rsidRPr="00883F80">
        <w:rPr>
          <w:rFonts w:ascii="Times New Roman" w:hAnsi="Times New Roman"/>
          <w:b/>
          <w:bCs/>
          <w:sz w:val="24"/>
          <w:szCs w:val="24"/>
          <w:u w:val="single"/>
        </w:rPr>
        <w:t>v roce 2021</w:t>
      </w:r>
      <w:r w:rsidR="00382A2E" w:rsidRPr="00883F80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A37058" w:rsidRPr="00F46FE4" w:rsidRDefault="00A37058" w:rsidP="00382A2E">
      <w:pPr>
        <w:ind w:left="371" w:firstLine="709"/>
        <w:rPr>
          <w:rFonts w:cs="Arial"/>
          <w:bCs/>
          <w:color w:val="0070C0"/>
          <w:sz w:val="28"/>
          <w:szCs w:val="28"/>
        </w:rPr>
      </w:pPr>
    </w:p>
    <w:p w:rsidR="00F46FE4" w:rsidRDefault="001F5DC1" w:rsidP="00382A2E">
      <w:pPr>
        <w:pStyle w:val="Zkladntext3"/>
        <w:ind w:left="1080"/>
        <w:rPr>
          <w:sz w:val="24"/>
          <w:szCs w:val="24"/>
        </w:rPr>
      </w:pPr>
      <w:r w:rsidRPr="00A37058">
        <w:rPr>
          <w:b/>
          <w:sz w:val="24"/>
          <w:szCs w:val="24"/>
        </w:rPr>
        <w:t>Náklady</w:t>
      </w:r>
      <w:r>
        <w:rPr>
          <w:sz w:val="24"/>
          <w:szCs w:val="24"/>
        </w:rPr>
        <w:t xml:space="preserve">:  </w:t>
      </w:r>
      <w:r w:rsidR="00F46FE4">
        <w:rPr>
          <w:sz w:val="24"/>
          <w:szCs w:val="24"/>
        </w:rPr>
        <w:t xml:space="preserve">                 </w:t>
      </w:r>
      <w:r w:rsidR="00E90C1E">
        <w:rPr>
          <w:sz w:val="24"/>
          <w:szCs w:val="24"/>
        </w:rPr>
        <w:t>8</w:t>
      </w:r>
      <w:r w:rsidR="00F46FE4">
        <w:rPr>
          <w:sz w:val="24"/>
          <w:szCs w:val="24"/>
        </w:rPr>
        <w:t xml:space="preserve"> 892 </w:t>
      </w:r>
      <w:r w:rsidR="00E90C1E">
        <w:rPr>
          <w:sz w:val="24"/>
          <w:szCs w:val="24"/>
        </w:rPr>
        <w:t>105,48</w:t>
      </w:r>
      <w:r w:rsidR="00506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 </w:t>
      </w:r>
      <w:r w:rsidR="00A37058">
        <w:rPr>
          <w:sz w:val="24"/>
          <w:szCs w:val="24"/>
        </w:rPr>
        <w:t xml:space="preserve">         </w:t>
      </w:r>
    </w:p>
    <w:p w:rsidR="00382A2E" w:rsidRDefault="001F5DC1" w:rsidP="00382A2E">
      <w:pPr>
        <w:pStyle w:val="Zkladntext3"/>
        <w:ind w:left="1080"/>
        <w:rPr>
          <w:sz w:val="24"/>
          <w:szCs w:val="24"/>
        </w:rPr>
      </w:pPr>
      <w:r w:rsidRPr="00A37058">
        <w:rPr>
          <w:b/>
          <w:sz w:val="24"/>
          <w:szCs w:val="24"/>
        </w:rPr>
        <w:t>Výnosy:</w:t>
      </w:r>
      <w:r>
        <w:rPr>
          <w:sz w:val="24"/>
          <w:szCs w:val="24"/>
        </w:rPr>
        <w:t xml:space="preserve">  </w:t>
      </w:r>
      <w:r w:rsidR="00F46FE4">
        <w:rPr>
          <w:sz w:val="24"/>
          <w:szCs w:val="24"/>
        </w:rPr>
        <w:t xml:space="preserve">                   8 945 </w:t>
      </w:r>
      <w:r w:rsidR="00E90C1E">
        <w:rPr>
          <w:sz w:val="24"/>
          <w:szCs w:val="24"/>
        </w:rPr>
        <w:t>775,14</w:t>
      </w:r>
      <w:r w:rsidR="00AA7A3B">
        <w:rPr>
          <w:sz w:val="24"/>
          <w:szCs w:val="24"/>
        </w:rPr>
        <w:t xml:space="preserve"> </w:t>
      </w:r>
      <w:r w:rsidR="00A37058">
        <w:rPr>
          <w:sz w:val="24"/>
          <w:szCs w:val="24"/>
        </w:rPr>
        <w:t>Kč</w:t>
      </w:r>
    </w:p>
    <w:p w:rsidR="00F77E4B" w:rsidRPr="00883F80" w:rsidRDefault="00883F80" w:rsidP="004A32E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82A2E" w:rsidRPr="00883F80">
        <w:rPr>
          <w:rFonts w:ascii="Times New Roman" w:hAnsi="Times New Roman"/>
          <w:b/>
          <w:bCs/>
          <w:sz w:val="24"/>
          <w:szCs w:val="24"/>
        </w:rPr>
        <w:t>Hospodářský výsle</w:t>
      </w:r>
      <w:r w:rsidR="00F46FE4" w:rsidRPr="00883F80">
        <w:rPr>
          <w:rFonts w:ascii="Times New Roman" w:hAnsi="Times New Roman"/>
          <w:b/>
          <w:bCs/>
          <w:sz w:val="24"/>
          <w:szCs w:val="24"/>
        </w:rPr>
        <w:t>dek za období</w:t>
      </w:r>
      <w:r w:rsidR="001F5DC1" w:rsidRPr="00883F8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46FE4" w:rsidRPr="00883F80">
        <w:rPr>
          <w:rFonts w:ascii="Times New Roman" w:hAnsi="Times New Roman"/>
          <w:b/>
          <w:bCs/>
          <w:sz w:val="24"/>
          <w:szCs w:val="24"/>
        </w:rPr>
        <w:t>53 669,66</w:t>
      </w:r>
      <w:r w:rsidR="004A54E2" w:rsidRPr="00883F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2E6">
        <w:rPr>
          <w:rFonts w:ascii="Times New Roman" w:hAnsi="Times New Roman"/>
          <w:b/>
          <w:bCs/>
          <w:sz w:val="24"/>
          <w:szCs w:val="24"/>
        </w:rPr>
        <w:t>Kč</w:t>
      </w:r>
    </w:p>
    <w:p w:rsidR="00DA4058" w:rsidRDefault="00DA4058" w:rsidP="00DA4058"/>
    <w:p w:rsidR="00DA4058" w:rsidRDefault="00DA4058" w:rsidP="00DA4058"/>
    <w:p w:rsidR="00DA4058" w:rsidRPr="00DA4058" w:rsidRDefault="00DA4058" w:rsidP="00DA4058"/>
    <w:p w:rsidR="00883F80" w:rsidRPr="00444712" w:rsidRDefault="00376919" w:rsidP="00883F80">
      <w:pPr>
        <w:pStyle w:val="Nadpis2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44712">
        <w:rPr>
          <w:rFonts w:ascii="Times New Roman" w:hAnsi="Times New Roman" w:cs="Times New Roman"/>
          <w:color w:val="0070C0"/>
          <w:sz w:val="28"/>
          <w:szCs w:val="28"/>
          <w:u w:val="single"/>
        </w:rPr>
        <w:t>Příjmy a v</w:t>
      </w:r>
      <w:r w:rsidR="00827556" w:rsidRPr="00444712">
        <w:rPr>
          <w:rFonts w:ascii="Times New Roman" w:hAnsi="Times New Roman" w:cs="Times New Roman"/>
          <w:color w:val="0070C0"/>
          <w:sz w:val="28"/>
          <w:szCs w:val="28"/>
          <w:u w:val="single"/>
        </w:rPr>
        <w:t>ýdaje o</w:t>
      </w:r>
      <w:r w:rsidR="00531DE9" w:rsidRPr="004447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bce Hořiněves v roce </w:t>
      </w:r>
      <w:r w:rsidR="00CD317F" w:rsidRPr="00444712">
        <w:rPr>
          <w:rFonts w:ascii="Times New Roman" w:hAnsi="Times New Roman" w:cs="Times New Roman"/>
          <w:color w:val="0070C0"/>
          <w:sz w:val="28"/>
          <w:szCs w:val="28"/>
          <w:u w:val="single"/>
        </w:rPr>
        <w:t>2021</w:t>
      </w:r>
    </w:p>
    <w:p w:rsidR="002B5F20" w:rsidRPr="00883F80" w:rsidRDefault="00376919" w:rsidP="00883F80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3F80">
        <w:rPr>
          <w:rFonts w:ascii="Times New Roman" w:hAnsi="Times New Roman" w:cs="Times New Roman"/>
          <w:color w:val="auto"/>
          <w:sz w:val="24"/>
          <w:szCs w:val="24"/>
        </w:rPr>
        <w:t>(z výkazu pro hod</w:t>
      </w:r>
      <w:r w:rsidR="000A3D3D" w:rsidRPr="00883F80">
        <w:rPr>
          <w:rFonts w:ascii="Times New Roman" w:hAnsi="Times New Roman" w:cs="Times New Roman"/>
          <w:color w:val="auto"/>
          <w:sz w:val="24"/>
          <w:szCs w:val="24"/>
        </w:rPr>
        <w:t xml:space="preserve">nocení plnění </w:t>
      </w:r>
      <w:r w:rsidR="00CD317F" w:rsidRPr="00883F80">
        <w:rPr>
          <w:rFonts w:ascii="Times New Roman" w:hAnsi="Times New Roman" w:cs="Times New Roman"/>
          <w:color w:val="auto"/>
          <w:sz w:val="24"/>
          <w:szCs w:val="24"/>
        </w:rPr>
        <w:t>rozpočtu k 12/2021</w:t>
      </w:r>
      <w:r w:rsidRPr="00883F80">
        <w:rPr>
          <w:rFonts w:ascii="Times New Roman" w:hAnsi="Times New Roman" w:cs="Times New Roman"/>
          <w:color w:val="auto"/>
          <w:sz w:val="24"/>
          <w:szCs w:val="24"/>
        </w:rPr>
        <w:t>):</w:t>
      </w:r>
    </w:p>
    <w:p w:rsidR="002B5F20" w:rsidRPr="00883F80" w:rsidRDefault="00883F80">
      <w:pPr>
        <w:rPr>
          <w:rFonts w:ascii="Times New Roman" w:hAnsi="Times New Roman"/>
          <w:b/>
          <w:sz w:val="24"/>
          <w:szCs w:val="24"/>
        </w:rPr>
      </w:pPr>
      <w:r w:rsidRPr="00883F80">
        <w:rPr>
          <w:rFonts w:ascii="Times New Roman" w:hAnsi="Times New Roman"/>
          <w:b/>
          <w:sz w:val="24"/>
          <w:szCs w:val="24"/>
        </w:rPr>
        <w:t xml:space="preserve">  </w:t>
      </w:r>
      <w:r w:rsidR="00BC5A31" w:rsidRPr="00883F80">
        <w:rPr>
          <w:rFonts w:ascii="Times New Roman" w:hAnsi="Times New Roman"/>
          <w:b/>
          <w:sz w:val="24"/>
          <w:szCs w:val="24"/>
        </w:rPr>
        <w:t>Příjmy v  Kč:</w:t>
      </w:r>
      <w:r w:rsidR="00BC5A31" w:rsidRPr="00883F80">
        <w:rPr>
          <w:rFonts w:ascii="Times New Roman" w:hAnsi="Times New Roman"/>
          <w:b/>
          <w:sz w:val="24"/>
          <w:szCs w:val="24"/>
        </w:rPr>
        <w:tab/>
      </w:r>
      <w:r w:rsidR="00BC5A31" w:rsidRPr="00883F80">
        <w:rPr>
          <w:rFonts w:ascii="Times New Roman" w:hAnsi="Times New Roman"/>
          <w:b/>
          <w:sz w:val="24"/>
          <w:szCs w:val="24"/>
        </w:rPr>
        <w:tab/>
      </w:r>
      <w:r w:rsidR="00BC5A31" w:rsidRPr="00883F80">
        <w:rPr>
          <w:rFonts w:ascii="Times New Roman" w:hAnsi="Times New Roman"/>
          <w:b/>
          <w:sz w:val="24"/>
          <w:szCs w:val="24"/>
        </w:rPr>
        <w:tab/>
      </w:r>
      <w:r w:rsidR="00BC5A31" w:rsidRPr="00883F80"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:rsidR="002B5F20" w:rsidRDefault="00BC5A31">
      <w:pPr>
        <w:rPr>
          <w:sz w:val="24"/>
          <w:szCs w:val="24"/>
        </w:rPr>
      </w:pPr>
      <w:r>
        <w:rPr>
          <w:sz w:val="24"/>
          <w:szCs w:val="24"/>
        </w:rPr>
        <w:t>- Daňové příjmy</w:t>
      </w:r>
      <w:r>
        <w:rPr>
          <w:sz w:val="24"/>
          <w:szCs w:val="24"/>
        </w:rPr>
        <w:tab/>
        <w:t xml:space="preserve">          </w:t>
      </w:r>
      <w:r w:rsidR="00EE655F">
        <w:rPr>
          <w:sz w:val="24"/>
          <w:szCs w:val="24"/>
        </w:rPr>
        <w:t xml:space="preserve">       </w:t>
      </w:r>
      <w:r w:rsidR="004405F2">
        <w:rPr>
          <w:sz w:val="24"/>
          <w:szCs w:val="24"/>
        </w:rPr>
        <w:t xml:space="preserve">                  </w:t>
      </w:r>
      <w:r w:rsidR="00DB0004">
        <w:rPr>
          <w:sz w:val="24"/>
          <w:szCs w:val="24"/>
        </w:rPr>
        <w:t xml:space="preserve">           </w:t>
      </w:r>
      <w:r w:rsidR="0077690B">
        <w:rPr>
          <w:sz w:val="24"/>
          <w:szCs w:val="24"/>
        </w:rPr>
        <w:t xml:space="preserve"> 12 815</w:t>
      </w:r>
      <w:r w:rsidR="00CD317F">
        <w:rPr>
          <w:sz w:val="24"/>
          <w:szCs w:val="24"/>
        </w:rPr>
        <w:t> 706,59</w:t>
      </w:r>
      <w:r w:rsidR="00F24D79">
        <w:rPr>
          <w:sz w:val="24"/>
          <w:szCs w:val="24"/>
        </w:rPr>
        <w:t xml:space="preserve"> </w:t>
      </w:r>
    </w:p>
    <w:p w:rsidR="002B5F20" w:rsidRDefault="00EE655F">
      <w:pPr>
        <w:rPr>
          <w:sz w:val="24"/>
          <w:szCs w:val="24"/>
        </w:rPr>
      </w:pPr>
      <w:r>
        <w:rPr>
          <w:sz w:val="24"/>
          <w:szCs w:val="24"/>
        </w:rPr>
        <w:t>- Ne</w:t>
      </w:r>
      <w:r w:rsidR="004405F2">
        <w:rPr>
          <w:sz w:val="24"/>
          <w:szCs w:val="24"/>
        </w:rPr>
        <w:t xml:space="preserve">daňové příjmy </w:t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  <w:t xml:space="preserve">  </w:t>
      </w:r>
      <w:r w:rsidR="00DB0004">
        <w:rPr>
          <w:sz w:val="24"/>
          <w:szCs w:val="24"/>
        </w:rPr>
        <w:t xml:space="preserve">        </w:t>
      </w:r>
      <w:r w:rsidR="00F24D79">
        <w:rPr>
          <w:sz w:val="24"/>
          <w:szCs w:val="24"/>
        </w:rPr>
        <w:t xml:space="preserve"> </w:t>
      </w:r>
      <w:r w:rsidR="008F6B0B">
        <w:rPr>
          <w:sz w:val="24"/>
          <w:szCs w:val="24"/>
        </w:rPr>
        <w:t xml:space="preserve"> </w:t>
      </w:r>
      <w:r w:rsidR="00DB0004">
        <w:rPr>
          <w:sz w:val="24"/>
          <w:szCs w:val="24"/>
        </w:rPr>
        <w:t xml:space="preserve"> </w:t>
      </w:r>
      <w:r w:rsidR="00CD317F">
        <w:rPr>
          <w:sz w:val="24"/>
          <w:szCs w:val="24"/>
        </w:rPr>
        <w:t>3 427 714,60</w:t>
      </w:r>
      <w:r w:rsidR="00302082">
        <w:rPr>
          <w:sz w:val="24"/>
          <w:szCs w:val="24"/>
        </w:rPr>
        <w:t xml:space="preserve"> </w:t>
      </w:r>
      <w:r w:rsidR="00BC5A31">
        <w:rPr>
          <w:sz w:val="24"/>
          <w:szCs w:val="24"/>
        </w:rPr>
        <w:t xml:space="preserve">    </w:t>
      </w:r>
    </w:p>
    <w:p w:rsidR="002B5F20" w:rsidRDefault="00BC5A31">
      <w:pPr>
        <w:rPr>
          <w:sz w:val="24"/>
          <w:szCs w:val="24"/>
        </w:rPr>
      </w:pPr>
      <w:r>
        <w:rPr>
          <w:sz w:val="24"/>
          <w:szCs w:val="24"/>
        </w:rPr>
        <w:t>- Kapitálové př</w:t>
      </w:r>
      <w:r w:rsidR="00302082">
        <w:rPr>
          <w:sz w:val="24"/>
          <w:szCs w:val="24"/>
        </w:rPr>
        <w:t>í</w:t>
      </w:r>
      <w:r w:rsidR="00F24D79">
        <w:rPr>
          <w:sz w:val="24"/>
          <w:szCs w:val="24"/>
        </w:rPr>
        <w:t>jmy</w:t>
      </w:r>
      <w:r w:rsidR="00F24D79">
        <w:rPr>
          <w:sz w:val="24"/>
          <w:szCs w:val="24"/>
        </w:rPr>
        <w:tab/>
        <w:t xml:space="preserve">        </w:t>
      </w:r>
      <w:r w:rsidR="00F24D79">
        <w:rPr>
          <w:sz w:val="24"/>
          <w:szCs w:val="24"/>
        </w:rPr>
        <w:tab/>
      </w:r>
      <w:r w:rsidR="00F24D79">
        <w:rPr>
          <w:sz w:val="24"/>
          <w:szCs w:val="24"/>
        </w:rPr>
        <w:tab/>
      </w:r>
      <w:r w:rsidR="00F24D79">
        <w:rPr>
          <w:sz w:val="24"/>
          <w:szCs w:val="24"/>
        </w:rPr>
        <w:tab/>
        <w:t xml:space="preserve">      </w:t>
      </w:r>
      <w:r w:rsidR="00DB0004">
        <w:rPr>
          <w:sz w:val="24"/>
          <w:szCs w:val="24"/>
        </w:rPr>
        <w:t xml:space="preserve">           </w:t>
      </w:r>
      <w:r w:rsidR="00F24D79">
        <w:rPr>
          <w:sz w:val="24"/>
          <w:szCs w:val="24"/>
        </w:rPr>
        <w:t xml:space="preserve"> </w:t>
      </w:r>
      <w:r w:rsidR="00827556">
        <w:rPr>
          <w:sz w:val="24"/>
          <w:szCs w:val="24"/>
        </w:rPr>
        <w:t xml:space="preserve"> </w:t>
      </w:r>
      <w:r w:rsidR="00DB0004">
        <w:rPr>
          <w:sz w:val="24"/>
          <w:szCs w:val="24"/>
        </w:rPr>
        <w:t xml:space="preserve"> </w:t>
      </w:r>
      <w:r w:rsidR="00CD317F">
        <w:rPr>
          <w:sz w:val="24"/>
          <w:szCs w:val="24"/>
        </w:rPr>
        <w:t>3 0</w:t>
      </w:r>
      <w:r w:rsidR="00DB0004">
        <w:rPr>
          <w:sz w:val="24"/>
          <w:szCs w:val="24"/>
        </w:rPr>
        <w:t>00,00</w:t>
      </w:r>
    </w:p>
    <w:p w:rsidR="00883F80" w:rsidRDefault="00BC5A31" w:rsidP="00883F80">
      <w:pPr>
        <w:rPr>
          <w:sz w:val="24"/>
          <w:szCs w:val="24"/>
        </w:rPr>
      </w:pPr>
      <w:r>
        <w:rPr>
          <w:sz w:val="24"/>
          <w:szCs w:val="24"/>
        </w:rPr>
        <w:t>- Přijaté</w:t>
      </w:r>
      <w:r w:rsidR="00883F80">
        <w:rPr>
          <w:sz w:val="24"/>
          <w:szCs w:val="24"/>
        </w:rPr>
        <w:t xml:space="preserve"> transfery </w:t>
      </w:r>
      <w:r w:rsidR="00DB0004">
        <w:rPr>
          <w:sz w:val="24"/>
          <w:szCs w:val="24"/>
        </w:rPr>
        <w:tab/>
      </w:r>
      <w:r w:rsidR="00DB0004">
        <w:rPr>
          <w:sz w:val="24"/>
          <w:szCs w:val="24"/>
        </w:rPr>
        <w:tab/>
      </w:r>
      <w:r w:rsidR="00DB0004">
        <w:rPr>
          <w:sz w:val="24"/>
          <w:szCs w:val="24"/>
        </w:rPr>
        <w:tab/>
        <w:t xml:space="preserve">                       22 365 235,</w:t>
      </w:r>
      <w:r w:rsidR="004A54E2">
        <w:rPr>
          <w:sz w:val="24"/>
          <w:szCs w:val="24"/>
        </w:rPr>
        <w:t xml:space="preserve">73 </w:t>
      </w:r>
    </w:p>
    <w:p w:rsidR="0041593B" w:rsidRPr="00883F80" w:rsidRDefault="00883F80" w:rsidP="0088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004" w:rsidRPr="00827556">
        <w:rPr>
          <w:rFonts w:ascii="Times New Roman" w:hAnsi="Times New Roman"/>
          <w:b/>
          <w:bCs/>
          <w:sz w:val="24"/>
          <w:szCs w:val="24"/>
        </w:rPr>
        <w:t>Příjmy celkem</w:t>
      </w:r>
      <w:r w:rsidR="00827556">
        <w:rPr>
          <w:rFonts w:ascii="Times New Roman" w:hAnsi="Times New Roman"/>
          <w:b/>
          <w:bCs/>
          <w:sz w:val="24"/>
          <w:szCs w:val="24"/>
        </w:rPr>
        <w:t>:</w:t>
      </w:r>
      <w:r w:rsidR="00827556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="00CD317F" w:rsidRPr="00827556">
        <w:rPr>
          <w:rFonts w:ascii="Times New Roman" w:hAnsi="Times New Roman"/>
          <w:b/>
          <w:bCs/>
          <w:sz w:val="24"/>
          <w:szCs w:val="24"/>
        </w:rPr>
        <w:t>38 611 656,92</w:t>
      </w:r>
      <w:r w:rsidR="00C36EF8" w:rsidRPr="00827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A31" w:rsidRPr="00827556">
        <w:rPr>
          <w:rFonts w:ascii="Times New Roman" w:hAnsi="Times New Roman"/>
          <w:b/>
          <w:bCs/>
          <w:sz w:val="24"/>
          <w:szCs w:val="24"/>
        </w:rPr>
        <w:t>Kč</w:t>
      </w:r>
    </w:p>
    <w:p w:rsidR="00C926BD" w:rsidRPr="00883F80" w:rsidRDefault="00883F80">
      <w:pPr>
        <w:rPr>
          <w:rFonts w:ascii="Times New Roman" w:hAnsi="Times New Roman"/>
          <w:b/>
          <w:sz w:val="24"/>
          <w:szCs w:val="24"/>
        </w:rPr>
      </w:pPr>
      <w:r w:rsidRPr="00883F80">
        <w:rPr>
          <w:rFonts w:ascii="Times New Roman" w:hAnsi="Times New Roman"/>
          <w:b/>
          <w:sz w:val="24"/>
          <w:szCs w:val="24"/>
        </w:rPr>
        <w:t xml:space="preserve"> </w:t>
      </w:r>
      <w:r w:rsidR="00F77E4B" w:rsidRPr="00883F80">
        <w:rPr>
          <w:rFonts w:ascii="Times New Roman" w:hAnsi="Times New Roman"/>
          <w:b/>
          <w:sz w:val="24"/>
          <w:szCs w:val="24"/>
        </w:rPr>
        <w:t>Výdaje v </w:t>
      </w:r>
      <w:r w:rsidR="00BC5A31" w:rsidRPr="00883F80">
        <w:rPr>
          <w:rFonts w:ascii="Times New Roman" w:hAnsi="Times New Roman"/>
          <w:b/>
          <w:sz w:val="24"/>
          <w:szCs w:val="24"/>
        </w:rPr>
        <w:t xml:space="preserve"> Kč:</w:t>
      </w:r>
    </w:p>
    <w:p w:rsidR="00CD317F" w:rsidRPr="00CD317F" w:rsidRDefault="00CD317F">
      <w:pPr>
        <w:rPr>
          <w:sz w:val="28"/>
          <w:szCs w:val="28"/>
        </w:rPr>
      </w:pPr>
      <w:r w:rsidRPr="00CD317F">
        <w:rPr>
          <w:sz w:val="28"/>
          <w:szCs w:val="28"/>
        </w:rPr>
        <w:t>-</w:t>
      </w:r>
      <w:r w:rsidRPr="00CD317F">
        <w:rPr>
          <w:sz w:val="24"/>
          <w:szCs w:val="24"/>
        </w:rPr>
        <w:t xml:space="preserve"> Silnice                                                            </w:t>
      </w:r>
      <w:r>
        <w:rPr>
          <w:sz w:val="24"/>
          <w:szCs w:val="24"/>
        </w:rPr>
        <w:t xml:space="preserve">              </w:t>
      </w:r>
      <w:r w:rsidRPr="00CD317F">
        <w:rPr>
          <w:sz w:val="24"/>
          <w:szCs w:val="24"/>
        </w:rPr>
        <w:t xml:space="preserve">    1</w:t>
      </w:r>
      <w:r>
        <w:rPr>
          <w:sz w:val="24"/>
          <w:szCs w:val="24"/>
        </w:rPr>
        <w:t xml:space="preserve"> </w:t>
      </w:r>
      <w:r w:rsidRPr="00CD317F">
        <w:rPr>
          <w:sz w:val="24"/>
          <w:szCs w:val="24"/>
        </w:rPr>
        <w:t>164 575,31</w:t>
      </w:r>
    </w:p>
    <w:p w:rsidR="00EE655F" w:rsidRDefault="00C926BD">
      <w:pPr>
        <w:rPr>
          <w:sz w:val="24"/>
          <w:szCs w:val="24"/>
        </w:rPr>
      </w:pPr>
      <w:r>
        <w:rPr>
          <w:sz w:val="24"/>
          <w:szCs w:val="24"/>
        </w:rPr>
        <w:t>- Ostatní záležitosti pozemních komunikací</w:t>
      </w:r>
      <w:r w:rsidR="00EE655F">
        <w:rPr>
          <w:sz w:val="24"/>
          <w:szCs w:val="24"/>
        </w:rPr>
        <w:tab/>
      </w:r>
      <w:r w:rsidR="00F421FC">
        <w:rPr>
          <w:sz w:val="24"/>
          <w:szCs w:val="24"/>
        </w:rPr>
        <w:tab/>
        <w:t xml:space="preserve">        </w:t>
      </w:r>
      <w:r w:rsidR="00CD317F">
        <w:rPr>
          <w:sz w:val="24"/>
          <w:szCs w:val="24"/>
        </w:rPr>
        <w:t>2 122 035,28</w:t>
      </w:r>
    </w:p>
    <w:p w:rsidR="00F421FC" w:rsidRDefault="00F421FC">
      <w:pPr>
        <w:rPr>
          <w:sz w:val="24"/>
          <w:szCs w:val="24"/>
        </w:rPr>
      </w:pPr>
      <w:r>
        <w:rPr>
          <w:sz w:val="24"/>
          <w:szCs w:val="24"/>
        </w:rPr>
        <w:t xml:space="preserve">- Pitná voda                                                                        </w:t>
      </w:r>
      <w:r w:rsidR="008E112B">
        <w:rPr>
          <w:sz w:val="24"/>
          <w:szCs w:val="24"/>
        </w:rPr>
        <w:t>1 548 730,89</w:t>
      </w:r>
    </w:p>
    <w:p w:rsidR="00C926BD" w:rsidRDefault="00C926BD">
      <w:pPr>
        <w:rPr>
          <w:sz w:val="24"/>
          <w:szCs w:val="24"/>
        </w:rPr>
      </w:pPr>
      <w:r>
        <w:rPr>
          <w:sz w:val="24"/>
          <w:szCs w:val="24"/>
        </w:rPr>
        <w:t>- Odvádějí a čištění odpadních vod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21FC">
        <w:rPr>
          <w:sz w:val="24"/>
          <w:szCs w:val="24"/>
        </w:rPr>
        <w:t xml:space="preserve">        </w:t>
      </w:r>
      <w:r w:rsidR="008E112B">
        <w:rPr>
          <w:sz w:val="24"/>
          <w:szCs w:val="24"/>
        </w:rPr>
        <w:t>3 161 474,24</w:t>
      </w:r>
    </w:p>
    <w:p w:rsidR="002B5F20" w:rsidRDefault="001E23A6">
      <w:pPr>
        <w:rPr>
          <w:sz w:val="24"/>
          <w:szCs w:val="24"/>
        </w:rPr>
      </w:pPr>
      <w:r>
        <w:rPr>
          <w:sz w:val="24"/>
          <w:szCs w:val="24"/>
        </w:rPr>
        <w:t>- Mateřské školy</w:t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  <w:t xml:space="preserve">                  </w:t>
      </w:r>
      <w:r w:rsidR="00130322">
        <w:rPr>
          <w:sz w:val="24"/>
          <w:szCs w:val="24"/>
        </w:rPr>
        <w:t xml:space="preserve">    </w:t>
      </w:r>
      <w:r w:rsidR="008E112B">
        <w:rPr>
          <w:sz w:val="24"/>
          <w:szCs w:val="24"/>
        </w:rPr>
        <w:t xml:space="preserve"> 576 071,69</w:t>
      </w:r>
    </w:p>
    <w:p w:rsidR="001E23A6" w:rsidRDefault="00BC5A31" w:rsidP="00487800">
      <w:pPr>
        <w:rPr>
          <w:sz w:val="24"/>
          <w:szCs w:val="24"/>
        </w:rPr>
      </w:pPr>
      <w:r>
        <w:rPr>
          <w:sz w:val="24"/>
          <w:szCs w:val="24"/>
        </w:rPr>
        <w:t>- Základní škol</w:t>
      </w:r>
      <w:r w:rsidR="00EE655F">
        <w:rPr>
          <w:sz w:val="24"/>
          <w:szCs w:val="24"/>
        </w:rPr>
        <w:t>a</w:t>
      </w:r>
      <w:r w:rsidR="00EE655F">
        <w:rPr>
          <w:sz w:val="24"/>
          <w:szCs w:val="24"/>
        </w:rPr>
        <w:tab/>
      </w:r>
      <w:r w:rsidR="00EE655F">
        <w:rPr>
          <w:sz w:val="24"/>
          <w:szCs w:val="24"/>
        </w:rPr>
        <w:tab/>
      </w:r>
      <w:r w:rsidR="00EE655F">
        <w:rPr>
          <w:sz w:val="24"/>
          <w:szCs w:val="24"/>
        </w:rPr>
        <w:tab/>
      </w:r>
      <w:r w:rsidR="00EE655F">
        <w:rPr>
          <w:sz w:val="24"/>
          <w:szCs w:val="24"/>
        </w:rPr>
        <w:tab/>
      </w:r>
      <w:r w:rsidR="004405F2">
        <w:rPr>
          <w:sz w:val="24"/>
          <w:szCs w:val="24"/>
        </w:rPr>
        <w:t xml:space="preserve">                  </w:t>
      </w:r>
      <w:r w:rsidR="00130322">
        <w:rPr>
          <w:sz w:val="24"/>
          <w:szCs w:val="24"/>
        </w:rPr>
        <w:t xml:space="preserve"> </w:t>
      </w:r>
      <w:r w:rsidR="008E112B">
        <w:rPr>
          <w:sz w:val="24"/>
          <w:szCs w:val="24"/>
        </w:rPr>
        <w:t xml:space="preserve">    780 528,78</w:t>
      </w:r>
    </w:p>
    <w:p w:rsidR="001E23A6" w:rsidRDefault="001E23A6" w:rsidP="001E23A6">
      <w:pPr>
        <w:rPr>
          <w:sz w:val="24"/>
          <w:szCs w:val="24"/>
        </w:rPr>
      </w:pPr>
      <w:r>
        <w:rPr>
          <w:sz w:val="24"/>
          <w:szCs w:val="24"/>
        </w:rPr>
        <w:t xml:space="preserve">- Ostatní záležitosti předškolního vzdělávání                        </w:t>
      </w:r>
      <w:r w:rsidR="008E112B">
        <w:rPr>
          <w:sz w:val="24"/>
          <w:szCs w:val="24"/>
        </w:rPr>
        <w:t xml:space="preserve"> 679 972,50</w:t>
      </w:r>
    </w:p>
    <w:p w:rsidR="008E112B" w:rsidRDefault="008E112B" w:rsidP="001E23A6">
      <w:pPr>
        <w:rPr>
          <w:sz w:val="24"/>
          <w:szCs w:val="24"/>
        </w:rPr>
      </w:pPr>
      <w:r>
        <w:rPr>
          <w:sz w:val="24"/>
          <w:szCs w:val="24"/>
        </w:rPr>
        <w:t xml:space="preserve">- Školní stravování                                    </w:t>
      </w:r>
      <w:r w:rsidR="004A54E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4A54E2">
        <w:rPr>
          <w:sz w:val="24"/>
          <w:szCs w:val="24"/>
        </w:rPr>
        <w:t>4 790,00</w:t>
      </w:r>
    </w:p>
    <w:p w:rsidR="00487800" w:rsidRDefault="00BC5A31" w:rsidP="00487800">
      <w:pPr>
        <w:rPr>
          <w:sz w:val="24"/>
          <w:szCs w:val="24"/>
        </w:rPr>
      </w:pPr>
      <w:r>
        <w:rPr>
          <w:sz w:val="24"/>
          <w:szCs w:val="24"/>
        </w:rPr>
        <w:t>- Knihovny</w:t>
      </w:r>
      <w:r w:rsidR="00EE655F">
        <w:rPr>
          <w:sz w:val="24"/>
          <w:szCs w:val="24"/>
        </w:rPr>
        <w:tab/>
      </w:r>
      <w:r w:rsidR="00EE655F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  <w:t xml:space="preserve">                    </w:t>
      </w:r>
      <w:r w:rsidR="000423D6">
        <w:rPr>
          <w:sz w:val="24"/>
          <w:szCs w:val="24"/>
        </w:rPr>
        <w:t xml:space="preserve">  </w:t>
      </w:r>
      <w:r w:rsidR="008E112B">
        <w:rPr>
          <w:sz w:val="24"/>
          <w:szCs w:val="24"/>
        </w:rPr>
        <w:t xml:space="preserve">  94 187,58</w:t>
      </w:r>
    </w:p>
    <w:p w:rsidR="002B5F20" w:rsidRDefault="00487800" w:rsidP="004878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5A31">
        <w:rPr>
          <w:sz w:val="24"/>
          <w:szCs w:val="24"/>
        </w:rPr>
        <w:t>Muzea</w:t>
      </w:r>
      <w:r w:rsidR="00BC5A31">
        <w:rPr>
          <w:sz w:val="24"/>
          <w:szCs w:val="24"/>
        </w:rPr>
        <w:tab/>
      </w:r>
      <w:r w:rsidR="00125235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  <w:t xml:space="preserve">                   </w:t>
      </w:r>
      <w:r w:rsidR="00C36EF8">
        <w:rPr>
          <w:sz w:val="24"/>
          <w:szCs w:val="24"/>
        </w:rPr>
        <w:t xml:space="preserve"> </w:t>
      </w:r>
      <w:r w:rsidR="00602789">
        <w:rPr>
          <w:sz w:val="24"/>
          <w:szCs w:val="24"/>
        </w:rPr>
        <w:t xml:space="preserve">   </w:t>
      </w:r>
      <w:r w:rsidR="008E112B">
        <w:rPr>
          <w:sz w:val="24"/>
          <w:szCs w:val="24"/>
        </w:rPr>
        <w:t xml:space="preserve">   3 479,20</w:t>
      </w:r>
    </w:p>
    <w:p w:rsidR="00487800" w:rsidRDefault="00487800" w:rsidP="004878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5F2">
        <w:rPr>
          <w:sz w:val="24"/>
          <w:szCs w:val="24"/>
        </w:rPr>
        <w:t>Ostatní záležitosti kultury</w:t>
      </w:r>
      <w:r w:rsidR="004405F2">
        <w:rPr>
          <w:sz w:val="24"/>
          <w:szCs w:val="24"/>
        </w:rPr>
        <w:tab/>
      </w:r>
      <w:r w:rsidR="004405F2">
        <w:rPr>
          <w:sz w:val="24"/>
          <w:szCs w:val="24"/>
        </w:rPr>
        <w:tab/>
        <w:t xml:space="preserve">                      </w:t>
      </w:r>
      <w:r w:rsidR="00457293">
        <w:rPr>
          <w:sz w:val="24"/>
          <w:szCs w:val="24"/>
        </w:rPr>
        <w:t xml:space="preserve">          </w:t>
      </w:r>
      <w:r w:rsidR="005A2777">
        <w:rPr>
          <w:sz w:val="24"/>
          <w:szCs w:val="24"/>
        </w:rPr>
        <w:tab/>
      </w:r>
      <w:r w:rsidR="000423D6">
        <w:rPr>
          <w:sz w:val="24"/>
          <w:szCs w:val="24"/>
        </w:rPr>
        <w:t xml:space="preserve"> </w:t>
      </w:r>
      <w:r w:rsidR="008E112B">
        <w:rPr>
          <w:sz w:val="24"/>
          <w:szCs w:val="24"/>
        </w:rPr>
        <w:t>13</w:t>
      </w:r>
      <w:r w:rsidR="00602789">
        <w:rPr>
          <w:sz w:val="24"/>
          <w:szCs w:val="24"/>
        </w:rPr>
        <w:t xml:space="preserve"> 000</w:t>
      </w:r>
      <w:r w:rsidR="004A54E2">
        <w:rPr>
          <w:sz w:val="24"/>
          <w:szCs w:val="24"/>
        </w:rPr>
        <w:t>,00</w:t>
      </w:r>
    </w:p>
    <w:p w:rsidR="008E112B" w:rsidRDefault="008E112B" w:rsidP="00487800">
      <w:pPr>
        <w:rPr>
          <w:sz w:val="24"/>
          <w:szCs w:val="24"/>
        </w:rPr>
      </w:pPr>
      <w:r>
        <w:rPr>
          <w:sz w:val="24"/>
          <w:szCs w:val="24"/>
        </w:rPr>
        <w:t xml:space="preserve">- Činnost </w:t>
      </w:r>
      <w:r w:rsidR="0041593B">
        <w:rPr>
          <w:sz w:val="24"/>
          <w:szCs w:val="24"/>
        </w:rPr>
        <w:t>registrovaných církví a nábož. s</w:t>
      </w:r>
      <w:r>
        <w:rPr>
          <w:sz w:val="24"/>
          <w:szCs w:val="24"/>
        </w:rPr>
        <w:t xml:space="preserve">pol.                         </w:t>
      </w:r>
      <w:r w:rsidR="004A54E2">
        <w:rPr>
          <w:sz w:val="24"/>
          <w:szCs w:val="24"/>
        </w:rPr>
        <w:t>70 000,00</w:t>
      </w:r>
    </w:p>
    <w:p w:rsidR="00602789" w:rsidRDefault="00602789" w:rsidP="00487800">
      <w:pPr>
        <w:rPr>
          <w:sz w:val="24"/>
          <w:szCs w:val="24"/>
        </w:rPr>
      </w:pPr>
      <w:r>
        <w:rPr>
          <w:sz w:val="24"/>
          <w:szCs w:val="24"/>
        </w:rPr>
        <w:t>- Ostatní záležitosti kultury, církví a sděl.</w:t>
      </w:r>
      <w:r w:rsidR="008E1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prostř.                     </w:t>
      </w:r>
      <w:r w:rsidR="008E112B">
        <w:rPr>
          <w:sz w:val="24"/>
          <w:szCs w:val="24"/>
        </w:rPr>
        <w:t>14 010</w:t>
      </w:r>
      <w:r w:rsidR="004A54E2">
        <w:rPr>
          <w:sz w:val="24"/>
          <w:szCs w:val="24"/>
        </w:rPr>
        <w:t>,00</w:t>
      </w:r>
    </w:p>
    <w:p w:rsidR="002B5F20" w:rsidRPr="007C1ABD" w:rsidRDefault="00BC5A31">
      <w:pPr>
        <w:rPr>
          <w:sz w:val="24"/>
          <w:szCs w:val="24"/>
        </w:rPr>
      </w:pPr>
      <w:r>
        <w:rPr>
          <w:sz w:val="24"/>
          <w:szCs w:val="24"/>
        </w:rPr>
        <w:t>- Sportovní zařízení v majetku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523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4405F2">
        <w:rPr>
          <w:sz w:val="24"/>
          <w:szCs w:val="24"/>
        </w:rPr>
        <w:t xml:space="preserve">  </w:t>
      </w:r>
      <w:r w:rsidR="000423D6">
        <w:rPr>
          <w:sz w:val="24"/>
          <w:szCs w:val="24"/>
        </w:rPr>
        <w:t xml:space="preserve">  </w:t>
      </w:r>
      <w:r w:rsidR="007C1ABD">
        <w:rPr>
          <w:sz w:val="24"/>
          <w:szCs w:val="24"/>
        </w:rPr>
        <w:t>131 776,74</w:t>
      </w:r>
    </w:p>
    <w:p w:rsidR="00487800" w:rsidRPr="007C1ABD" w:rsidRDefault="00602789" w:rsidP="00487800">
      <w:pPr>
        <w:rPr>
          <w:sz w:val="24"/>
          <w:szCs w:val="24"/>
        </w:rPr>
      </w:pPr>
      <w:r w:rsidRPr="007C1ABD">
        <w:rPr>
          <w:sz w:val="24"/>
          <w:szCs w:val="24"/>
        </w:rPr>
        <w:t xml:space="preserve">- Ostatní sportovní činnost                          </w:t>
      </w:r>
      <w:r w:rsidR="007C1ABD">
        <w:rPr>
          <w:sz w:val="24"/>
          <w:szCs w:val="24"/>
        </w:rPr>
        <w:t xml:space="preserve">                         600 000</w:t>
      </w:r>
      <w:r w:rsidR="004A54E2">
        <w:rPr>
          <w:sz w:val="24"/>
          <w:szCs w:val="24"/>
        </w:rPr>
        <w:t>,00</w:t>
      </w:r>
    </w:p>
    <w:p w:rsidR="000423D6" w:rsidRDefault="000423D6" w:rsidP="00487800">
      <w:pPr>
        <w:rPr>
          <w:sz w:val="24"/>
          <w:szCs w:val="24"/>
        </w:rPr>
      </w:pPr>
      <w:r w:rsidRPr="007C1ABD">
        <w:rPr>
          <w:sz w:val="24"/>
          <w:szCs w:val="24"/>
        </w:rPr>
        <w:t xml:space="preserve">- Využití volného času dětí a mládeže     </w:t>
      </w:r>
      <w:r w:rsidR="00ED2788" w:rsidRPr="007C1ABD">
        <w:rPr>
          <w:sz w:val="24"/>
          <w:szCs w:val="24"/>
        </w:rPr>
        <w:t xml:space="preserve">                               </w:t>
      </w:r>
      <w:r w:rsidRPr="007C1ABD">
        <w:rPr>
          <w:sz w:val="24"/>
          <w:szCs w:val="24"/>
        </w:rPr>
        <w:t xml:space="preserve"> </w:t>
      </w:r>
      <w:r w:rsidR="007C1ABD">
        <w:rPr>
          <w:sz w:val="24"/>
          <w:szCs w:val="24"/>
        </w:rPr>
        <w:t xml:space="preserve">     800</w:t>
      </w:r>
      <w:r w:rsidR="004A54E2">
        <w:rPr>
          <w:sz w:val="24"/>
          <w:szCs w:val="24"/>
        </w:rPr>
        <w:t>,00</w:t>
      </w:r>
    </w:p>
    <w:p w:rsidR="007C1ABD" w:rsidRPr="007C1ABD" w:rsidRDefault="007C1ABD" w:rsidP="00487800">
      <w:pPr>
        <w:rPr>
          <w:sz w:val="24"/>
          <w:szCs w:val="24"/>
        </w:rPr>
      </w:pPr>
      <w:r>
        <w:rPr>
          <w:sz w:val="24"/>
          <w:szCs w:val="24"/>
        </w:rPr>
        <w:t xml:space="preserve">- Ostatní zájmová činnost a rekreace                                      </w:t>
      </w:r>
      <w:r w:rsidR="004A54E2">
        <w:rPr>
          <w:sz w:val="24"/>
          <w:szCs w:val="24"/>
        </w:rPr>
        <w:t>23 320.00</w:t>
      </w:r>
    </w:p>
    <w:p w:rsidR="002B5F20" w:rsidRPr="007C1ABD" w:rsidRDefault="00BC5A31">
      <w:pPr>
        <w:rPr>
          <w:sz w:val="24"/>
          <w:szCs w:val="24"/>
        </w:rPr>
      </w:pPr>
      <w:r w:rsidRPr="007C1ABD">
        <w:rPr>
          <w:sz w:val="24"/>
          <w:szCs w:val="24"/>
        </w:rPr>
        <w:t>- Zdravotnictví</w:t>
      </w:r>
      <w:r w:rsidRPr="007C1ABD">
        <w:rPr>
          <w:sz w:val="24"/>
          <w:szCs w:val="24"/>
        </w:rPr>
        <w:tab/>
        <w:t xml:space="preserve"> - </w:t>
      </w:r>
      <w:r w:rsidR="00C926BD" w:rsidRPr="007C1ABD">
        <w:rPr>
          <w:sz w:val="24"/>
          <w:szCs w:val="24"/>
        </w:rPr>
        <w:t xml:space="preserve">ostatní </w:t>
      </w:r>
      <w:r w:rsidRPr="007C1ABD">
        <w:rPr>
          <w:sz w:val="24"/>
          <w:szCs w:val="24"/>
        </w:rPr>
        <w:t>ambulantní péče</w:t>
      </w:r>
      <w:r w:rsidRPr="007C1ABD">
        <w:rPr>
          <w:sz w:val="24"/>
          <w:szCs w:val="24"/>
        </w:rPr>
        <w:tab/>
        <w:t xml:space="preserve">         </w:t>
      </w:r>
      <w:r w:rsidR="00413459" w:rsidRPr="007C1ABD">
        <w:rPr>
          <w:sz w:val="24"/>
          <w:szCs w:val="24"/>
        </w:rPr>
        <w:t xml:space="preserve">               </w:t>
      </w:r>
      <w:r w:rsidR="007C1ABD">
        <w:rPr>
          <w:sz w:val="24"/>
          <w:szCs w:val="24"/>
        </w:rPr>
        <w:t>58 377,16</w:t>
      </w:r>
    </w:p>
    <w:p w:rsidR="002B5F20" w:rsidRPr="007C1ABD" w:rsidRDefault="00BC5A31">
      <w:pPr>
        <w:rPr>
          <w:sz w:val="24"/>
          <w:szCs w:val="24"/>
        </w:rPr>
      </w:pPr>
      <w:r w:rsidRPr="007C1ABD">
        <w:rPr>
          <w:sz w:val="24"/>
          <w:szCs w:val="24"/>
        </w:rPr>
        <w:t>- Bytové hospodářství</w:t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  <w:t xml:space="preserve">               </w:t>
      </w:r>
      <w:r w:rsidR="00130322" w:rsidRPr="007C1ABD">
        <w:rPr>
          <w:sz w:val="24"/>
          <w:szCs w:val="24"/>
        </w:rPr>
        <w:t xml:space="preserve">     </w:t>
      </w:r>
      <w:r w:rsidR="007C1ABD">
        <w:rPr>
          <w:sz w:val="24"/>
          <w:szCs w:val="24"/>
        </w:rPr>
        <w:t>1 776 736,99</w:t>
      </w:r>
    </w:p>
    <w:p w:rsidR="002B5F20" w:rsidRPr="007C1ABD" w:rsidRDefault="00BC5A31">
      <w:pPr>
        <w:rPr>
          <w:sz w:val="24"/>
          <w:szCs w:val="24"/>
        </w:rPr>
      </w:pPr>
      <w:r w:rsidRPr="007C1ABD">
        <w:rPr>
          <w:sz w:val="24"/>
          <w:szCs w:val="24"/>
        </w:rPr>
        <w:t>- Veřejné osvětlení</w:t>
      </w:r>
      <w:r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  <w:t xml:space="preserve">                  </w:t>
      </w:r>
      <w:r w:rsidR="001E23A6" w:rsidRPr="007C1ABD">
        <w:rPr>
          <w:sz w:val="24"/>
          <w:szCs w:val="24"/>
        </w:rPr>
        <w:t xml:space="preserve">     </w:t>
      </w:r>
      <w:r w:rsidR="007C1ABD">
        <w:rPr>
          <w:sz w:val="24"/>
          <w:szCs w:val="24"/>
        </w:rPr>
        <w:t>619 141,68</w:t>
      </w:r>
    </w:p>
    <w:p w:rsidR="002B5F20" w:rsidRDefault="00BC5A31">
      <w:pPr>
        <w:rPr>
          <w:sz w:val="24"/>
          <w:szCs w:val="24"/>
        </w:rPr>
      </w:pPr>
      <w:r w:rsidRPr="007C1ABD">
        <w:rPr>
          <w:sz w:val="24"/>
          <w:szCs w:val="24"/>
        </w:rPr>
        <w:t>- Komunální služby a rozvoj</w:t>
      </w:r>
      <w:r w:rsidRPr="007C1ABD">
        <w:rPr>
          <w:sz w:val="24"/>
          <w:szCs w:val="24"/>
        </w:rPr>
        <w:tab/>
      </w:r>
      <w:r w:rsidRPr="007C1ABD">
        <w:rPr>
          <w:sz w:val="24"/>
          <w:szCs w:val="24"/>
        </w:rPr>
        <w:tab/>
      </w:r>
      <w:r w:rsidRPr="007C1ABD">
        <w:rPr>
          <w:sz w:val="24"/>
          <w:szCs w:val="24"/>
        </w:rPr>
        <w:tab/>
        <w:t xml:space="preserve">   </w:t>
      </w:r>
      <w:r w:rsidR="00413459" w:rsidRPr="007C1ABD">
        <w:rPr>
          <w:sz w:val="24"/>
          <w:szCs w:val="24"/>
        </w:rPr>
        <w:t xml:space="preserve">           </w:t>
      </w:r>
      <w:r w:rsidR="00214B32" w:rsidRPr="007C1ABD">
        <w:rPr>
          <w:sz w:val="24"/>
          <w:szCs w:val="24"/>
        </w:rPr>
        <w:t xml:space="preserve">   </w:t>
      </w:r>
      <w:r w:rsidR="00E176D0" w:rsidRPr="007C1ABD">
        <w:rPr>
          <w:sz w:val="24"/>
          <w:szCs w:val="24"/>
        </w:rPr>
        <w:t xml:space="preserve">   </w:t>
      </w:r>
      <w:r w:rsidR="00FD7BE2">
        <w:rPr>
          <w:sz w:val="24"/>
          <w:szCs w:val="24"/>
        </w:rPr>
        <w:t>1 889 168,77</w:t>
      </w:r>
    </w:p>
    <w:p w:rsidR="00FD7BE2" w:rsidRPr="007C1ABD" w:rsidRDefault="00FD7BE2">
      <w:pPr>
        <w:rPr>
          <w:sz w:val="24"/>
          <w:szCs w:val="24"/>
        </w:rPr>
      </w:pPr>
      <w:r>
        <w:rPr>
          <w:sz w:val="24"/>
          <w:szCs w:val="24"/>
        </w:rPr>
        <w:t>- Sběr a svoz nebezpečných odpadů                                        49 531,04</w:t>
      </w:r>
    </w:p>
    <w:p w:rsidR="002B5F20" w:rsidRPr="007C1ABD" w:rsidRDefault="003C28F0">
      <w:pPr>
        <w:rPr>
          <w:sz w:val="24"/>
          <w:szCs w:val="24"/>
        </w:rPr>
      </w:pPr>
      <w:r w:rsidRPr="007C1ABD">
        <w:rPr>
          <w:sz w:val="24"/>
          <w:szCs w:val="24"/>
        </w:rPr>
        <w:t>- Sběr a s</w:t>
      </w:r>
      <w:r w:rsidR="00BC5A31" w:rsidRPr="007C1ABD">
        <w:rPr>
          <w:sz w:val="24"/>
          <w:szCs w:val="24"/>
        </w:rPr>
        <w:t>voz komunálního odpa</w:t>
      </w:r>
      <w:r w:rsidR="005C3F07" w:rsidRPr="007C1ABD">
        <w:rPr>
          <w:sz w:val="24"/>
          <w:szCs w:val="24"/>
        </w:rPr>
        <w:t>d</w:t>
      </w:r>
      <w:r w:rsidR="00413459" w:rsidRPr="007C1ABD">
        <w:rPr>
          <w:sz w:val="24"/>
          <w:szCs w:val="24"/>
        </w:rPr>
        <w:t>u</w:t>
      </w:r>
      <w:r w:rsidR="00413459" w:rsidRPr="007C1ABD">
        <w:rPr>
          <w:sz w:val="24"/>
          <w:szCs w:val="24"/>
        </w:rPr>
        <w:tab/>
      </w:r>
      <w:r w:rsidR="00413459" w:rsidRPr="007C1ABD">
        <w:rPr>
          <w:sz w:val="24"/>
          <w:szCs w:val="24"/>
        </w:rPr>
        <w:tab/>
        <w:t xml:space="preserve">                   </w:t>
      </w:r>
      <w:r w:rsidR="00FD7BE2">
        <w:rPr>
          <w:sz w:val="24"/>
          <w:szCs w:val="24"/>
        </w:rPr>
        <w:t xml:space="preserve">    351 270,75</w:t>
      </w:r>
    </w:p>
    <w:p w:rsidR="002B5F20" w:rsidRPr="007C1ABD" w:rsidRDefault="00B84B73">
      <w:pPr>
        <w:rPr>
          <w:sz w:val="24"/>
          <w:szCs w:val="24"/>
        </w:rPr>
      </w:pPr>
      <w:r w:rsidRPr="007C1ABD">
        <w:rPr>
          <w:sz w:val="24"/>
          <w:szCs w:val="24"/>
        </w:rPr>
        <w:t xml:space="preserve">- Sběr a svoz ostatních odpadů                    </w:t>
      </w:r>
      <w:r w:rsidR="00BC5A31" w:rsidRPr="007C1ABD">
        <w:rPr>
          <w:sz w:val="24"/>
          <w:szCs w:val="24"/>
        </w:rPr>
        <w:t xml:space="preserve"> </w:t>
      </w:r>
      <w:r w:rsidR="005C3F07" w:rsidRPr="007C1ABD">
        <w:rPr>
          <w:sz w:val="24"/>
          <w:szCs w:val="24"/>
        </w:rPr>
        <w:t xml:space="preserve">  </w:t>
      </w:r>
      <w:r w:rsidR="00413459" w:rsidRPr="007C1ABD">
        <w:rPr>
          <w:sz w:val="24"/>
          <w:szCs w:val="24"/>
        </w:rPr>
        <w:t xml:space="preserve">                     </w:t>
      </w:r>
      <w:r w:rsidR="006412BB" w:rsidRPr="007C1ABD">
        <w:rPr>
          <w:sz w:val="24"/>
          <w:szCs w:val="24"/>
        </w:rPr>
        <w:t xml:space="preserve">  </w:t>
      </w:r>
      <w:r w:rsidR="00FD7BE2">
        <w:rPr>
          <w:sz w:val="24"/>
          <w:szCs w:val="24"/>
        </w:rPr>
        <w:t>323 211,69</w:t>
      </w:r>
    </w:p>
    <w:p w:rsidR="00FD7BE2" w:rsidRDefault="00BC5A31">
      <w:pPr>
        <w:rPr>
          <w:sz w:val="24"/>
          <w:szCs w:val="24"/>
        </w:rPr>
      </w:pPr>
      <w:r w:rsidRPr="007C1ABD">
        <w:rPr>
          <w:sz w:val="24"/>
          <w:szCs w:val="24"/>
        </w:rPr>
        <w:t xml:space="preserve">- </w:t>
      </w:r>
      <w:r w:rsidR="00FD7BE2">
        <w:rPr>
          <w:sz w:val="24"/>
          <w:szCs w:val="24"/>
        </w:rPr>
        <w:t>Péče o vzhled obcí</w:t>
      </w:r>
      <w:r w:rsidRPr="007C1ABD">
        <w:rPr>
          <w:sz w:val="24"/>
          <w:szCs w:val="24"/>
        </w:rPr>
        <w:t xml:space="preserve"> a </w:t>
      </w:r>
      <w:r w:rsidR="00FD7BE2">
        <w:rPr>
          <w:sz w:val="24"/>
          <w:szCs w:val="24"/>
        </w:rPr>
        <w:t>veřejnou zeleň</w:t>
      </w:r>
      <w:r w:rsidR="00FD7BE2">
        <w:rPr>
          <w:sz w:val="24"/>
          <w:szCs w:val="24"/>
        </w:rPr>
        <w:tab/>
      </w:r>
      <w:r w:rsidR="00FD7BE2">
        <w:rPr>
          <w:sz w:val="24"/>
          <w:szCs w:val="24"/>
        </w:rPr>
        <w:tab/>
      </w:r>
      <w:r w:rsidR="00FD7BE2">
        <w:rPr>
          <w:sz w:val="24"/>
          <w:szCs w:val="24"/>
        </w:rPr>
        <w:tab/>
        <w:t xml:space="preserve">           123 036,80</w:t>
      </w:r>
    </w:p>
    <w:p w:rsidR="002B5F20" w:rsidRPr="008E112B" w:rsidRDefault="00FD7BE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- Ost.</w:t>
      </w:r>
      <w:r w:rsidR="0035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činnost souvis.se službami pro obyvatelstvo           </w:t>
      </w:r>
      <w:r w:rsidR="0035294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</w:t>
      </w:r>
      <w:r w:rsidRPr="00FD7BE2">
        <w:rPr>
          <w:sz w:val="24"/>
          <w:szCs w:val="24"/>
        </w:rPr>
        <w:t>462 358,70</w:t>
      </w:r>
      <w:r w:rsidR="00BC5A31" w:rsidRPr="008E112B">
        <w:rPr>
          <w:color w:val="FF0000"/>
          <w:sz w:val="24"/>
          <w:szCs w:val="24"/>
        </w:rPr>
        <w:t xml:space="preserve">        </w:t>
      </w:r>
    </w:p>
    <w:p w:rsidR="001F5DC1" w:rsidRDefault="00457293">
      <w:pPr>
        <w:rPr>
          <w:sz w:val="24"/>
          <w:szCs w:val="24"/>
        </w:rPr>
      </w:pPr>
      <w:r w:rsidRPr="007C1ABD">
        <w:rPr>
          <w:sz w:val="24"/>
          <w:szCs w:val="24"/>
        </w:rPr>
        <w:t xml:space="preserve">- </w:t>
      </w:r>
      <w:r w:rsidR="001F5DC1" w:rsidRPr="007C1ABD">
        <w:rPr>
          <w:sz w:val="24"/>
          <w:szCs w:val="24"/>
        </w:rPr>
        <w:t>Osobní asi</w:t>
      </w:r>
      <w:r w:rsidR="00E176D0" w:rsidRPr="007C1ABD">
        <w:rPr>
          <w:sz w:val="24"/>
          <w:szCs w:val="24"/>
        </w:rPr>
        <w:t>stenční, pečovatelská služba</w:t>
      </w:r>
      <w:r w:rsidR="00E176D0" w:rsidRPr="007C1ABD">
        <w:rPr>
          <w:sz w:val="24"/>
          <w:szCs w:val="24"/>
        </w:rPr>
        <w:tab/>
      </w:r>
      <w:r w:rsidR="00E176D0" w:rsidRPr="007C1ABD">
        <w:rPr>
          <w:sz w:val="24"/>
          <w:szCs w:val="24"/>
        </w:rPr>
        <w:tab/>
      </w:r>
      <w:r w:rsidR="00E176D0" w:rsidRPr="007C1ABD">
        <w:rPr>
          <w:sz w:val="24"/>
          <w:szCs w:val="24"/>
        </w:rPr>
        <w:tab/>
        <w:t xml:space="preserve"> </w:t>
      </w:r>
      <w:r w:rsidR="001F5DC1" w:rsidRPr="007C1ABD">
        <w:rPr>
          <w:sz w:val="24"/>
          <w:szCs w:val="24"/>
        </w:rPr>
        <w:t>5</w:t>
      </w:r>
      <w:r w:rsidR="004F45A7" w:rsidRPr="007C1ABD">
        <w:rPr>
          <w:sz w:val="24"/>
          <w:szCs w:val="24"/>
        </w:rPr>
        <w:t xml:space="preserve">0 </w:t>
      </w:r>
      <w:r w:rsidR="004A54E2">
        <w:rPr>
          <w:sz w:val="24"/>
          <w:szCs w:val="24"/>
        </w:rPr>
        <w:t>000,00</w:t>
      </w:r>
    </w:p>
    <w:p w:rsidR="00FD7BE2" w:rsidRPr="007C1ABD" w:rsidRDefault="00FD7BE2">
      <w:pPr>
        <w:rPr>
          <w:sz w:val="24"/>
          <w:szCs w:val="24"/>
        </w:rPr>
      </w:pPr>
      <w:r>
        <w:rPr>
          <w:sz w:val="24"/>
          <w:szCs w:val="24"/>
        </w:rPr>
        <w:t xml:space="preserve">- Záležitosti krizového řízení                                                   </w:t>
      </w:r>
      <w:r w:rsidR="004A54E2">
        <w:rPr>
          <w:sz w:val="24"/>
          <w:szCs w:val="24"/>
        </w:rPr>
        <w:t>50 000,00</w:t>
      </w:r>
    </w:p>
    <w:p w:rsidR="002B5F20" w:rsidRDefault="00BC5A31">
      <w:pPr>
        <w:rPr>
          <w:sz w:val="24"/>
          <w:szCs w:val="24"/>
        </w:rPr>
      </w:pPr>
      <w:r>
        <w:rPr>
          <w:sz w:val="24"/>
          <w:szCs w:val="24"/>
        </w:rPr>
        <w:t>- Požární ochrana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</w:t>
      </w:r>
      <w:r w:rsidR="005C3F07">
        <w:rPr>
          <w:sz w:val="24"/>
          <w:szCs w:val="24"/>
        </w:rPr>
        <w:t xml:space="preserve"> </w:t>
      </w:r>
      <w:r w:rsidR="001D382B">
        <w:rPr>
          <w:sz w:val="24"/>
          <w:szCs w:val="24"/>
        </w:rPr>
        <w:t xml:space="preserve">                          </w:t>
      </w:r>
      <w:r w:rsidR="00BD36F9">
        <w:rPr>
          <w:sz w:val="24"/>
          <w:szCs w:val="24"/>
        </w:rPr>
        <w:t>271 222,20</w:t>
      </w:r>
    </w:p>
    <w:p w:rsidR="002B5F20" w:rsidRDefault="00BC5A31" w:rsidP="00487800">
      <w:pPr>
        <w:rPr>
          <w:sz w:val="24"/>
          <w:szCs w:val="24"/>
        </w:rPr>
      </w:pPr>
      <w:r>
        <w:rPr>
          <w:sz w:val="24"/>
          <w:szCs w:val="24"/>
        </w:rPr>
        <w:t>- Zastupitelstva obcí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459">
        <w:rPr>
          <w:sz w:val="24"/>
          <w:szCs w:val="24"/>
        </w:rPr>
        <w:tab/>
      </w:r>
      <w:r w:rsidR="00413459">
        <w:rPr>
          <w:sz w:val="24"/>
          <w:szCs w:val="24"/>
        </w:rPr>
        <w:tab/>
      </w:r>
      <w:r w:rsidR="00B2513A">
        <w:rPr>
          <w:sz w:val="24"/>
          <w:szCs w:val="24"/>
        </w:rPr>
        <w:t xml:space="preserve">                  </w:t>
      </w:r>
      <w:r w:rsidR="00BD36F9">
        <w:rPr>
          <w:sz w:val="24"/>
          <w:szCs w:val="24"/>
        </w:rPr>
        <w:t xml:space="preserve"> </w:t>
      </w:r>
      <w:r w:rsidR="001D382B">
        <w:rPr>
          <w:sz w:val="24"/>
          <w:szCs w:val="24"/>
        </w:rPr>
        <w:t xml:space="preserve"> </w:t>
      </w:r>
      <w:r w:rsidR="00BD36F9">
        <w:rPr>
          <w:sz w:val="24"/>
          <w:szCs w:val="24"/>
        </w:rPr>
        <w:t>1 001 389,70</w:t>
      </w:r>
    </w:p>
    <w:p w:rsidR="00B2513A" w:rsidRDefault="00BD36F9" w:rsidP="00487800">
      <w:pPr>
        <w:rPr>
          <w:sz w:val="24"/>
          <w:szCs w:val="24"/>
        </w:rPr>
      </w:pPr>
      <w:r>
        <w:rPr>
          <w:sz w:val="24"/>
          <w:szCs w:val="24"/>
        </w:rPr>
        <w:t xml:space="preserve">- Volby do Parlamentu ČR                                             </w:t>
      </w:r>
      <w:r w:rsidR="0092660F">
        <w:rPr>
          <w:sz w:val="24"/>
          <w:szCs w:val="24"/>
        </w:rPr>
        <w:t xml:space="preserve">      </w:t>
      </w:r>
      <w:r w:rsidR="001D382B">
        <w:rPr>
          <w:sz w:val="24"/>
          <w:szCs w:val="24"/>
        </w:rPr>
        <w:t xml:space="preserve">   </w:t>
      </w:r>
      <w:r>
        <w:rPr>
          <w:sz w:val="24"/>
          <w:szCs w:val="24"/>
        </w:rPr>
        <w:t>79 326,83</w:t>
      </w:r>
    </w:p>
    <w:p w:rsidR="006A5DE8" w:rsidRDefault="007C0B58" w:rsidP="007C0B58">
      <w:pPr>
        <w:rPr>
          <w:sz w:val="24"/>
          <w:szCs w:val="24"/>
        </w:rPr>
      </w:pPr>
      <w:r>
        <w:rPr>
          <w:sz w:val="24"/>
          <w:szCs w:val="24"/>
        </w:rPr>
        <w:t>- Činnost ms</w:t>
      </w:r>
      <w:r w:rsidR="00D75009">
        <w:rPr>
          <w:sz w:val="24"/>
          <w:szCs w:val="24"/>
        </w:rPr>
        <w:t>t</w:t>
      </w:r>
      <w:r w:rsidR="00B2513A">
        <w:rPr>
          <w:sz w:val="24"/>
          <w:szCs w:val="24"/>
        </w:rPr>
        <w:t>ní správy</w:t>
      </w:r>
      <w:r w:rsidR="00B2513A">
        <w:rPr>
          <w:sz w:val="24"/>
          <w:szCs w:val="24"/>
        </w:rPr>
        <w:tab/>
      </w:r>
      <w:r w:rsidR="00B2513A">
        <w:rPr>
          <w:sz w:val="24"/>
          <w:szCs w:val="24"/>
        </w:rPr>
        <w:tab/>
      </w:r>
      <w:r w:rsidR="00B2513A">
        <w:rPr>
          <w:sz w:val="24"/>
          <w:szCs w:val="24"/>
        </w:rPr>
        <w:tab/>
      </w:r>
      <w:r w:rsidR="00B2513A">
        <w:rPr>
          <w:sz w:val="24"/>
          <w:szCs w:val="24"/>
        </w:rPr>
        <w:tab/>
      </w:r>
      <w:r w:rsidR="00B2513A">
        <w:rPr>
          <w:sz w:val="24"/>
          <w:szCs w:val="24"/>
        </w:rPr>
        <w:tab/>
        <w:t xml:space="preserve">     </w:t>
      </w:r>
      <w:r w:rsidR="001D382B">
        <w:rPr>
          <w:sz w:val="24"/>
          <w:szCs w:val="24"/>
        </w:rPr>
        <w:t xml:space="preserve">   </w:t>
      </w:r>
      <w:r w:rsidR="006A5DE8">
        <w:rPr>
          <w:sz w:val="24"/>
          <w:szCs w:val="24"/>
        </w:rPr>
        <w:t>1 824 670,92</w:t>
      </w:r>
    </w:p>
    <w:p w:rsidR="00896CDA" w:rsidRDefault="007C0B58" w:rsidP="007C0B5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5A31">
        <w:rPr>
          <w:sz w:val="24"/>
          <w:szCs w:val="24"/>
        </w:rPr>
        <w:t>Výdaje z finanč</w:t>
      </w:r>
      <w:r w:rsidR="005C3F07">
        <w:rPr>
          <w:sz w:val="24"/>
          <w:szCs w:val="24"/>
        </w:rPr>
        <w:t>níc</w:t>
      </w:r>
      <w:r w:rsidR="00413459">
        <w:rPr>
          <w:sz w:val="24"/>
          <w:szCs w:val="24"/>
        </w:rPr>
        <w:t>h operací</w:t>
      </w:r>
      <w:r w:rsidR="00413459">
        <w:rPr>
          <w:sz w:val="24"/>
          <w:szCs w:val="24"/>
        </w:rPr>
        <w:tab/>
      </w:r>
      <w:r w:rsidR="00413459">
        <w:rPr>
          <w:sz w:val="24"/>
          <w:szCs w:val="24"/>
        </w:rPr>
        <w:tab/>
      </w:r>
      <w:r w:rsidR="00413459">
        <w:rPr>
          <w:sz w:val="24"/>
          <w:szCs w:val="24"/>
        </w:rPr>
        <w:tab/>
        <w:t xml:space="preserve">            </w:t>
      </w:r>
      <w:r w:rsidR="00B2513A">
        <w:rPr>
          <w:sz w:val="24"/>
          <w:szCs w:val="24"/>
        </w:rPr>
        <w:t xml:space="preserve">          </w:t>
      </w:r>
      <w:r w:rsidR="00B2513A">
        <w:rPr>
          <w:sz w:val="24"/>
          <w:szCs w:val="24"/>
        </w:rPr>
        <w:tab/>
      </w:r>
      <w:r w:rsidR="001D382B">
        <w:rPr>
          <w:sz w:val="24"/>
          <w:szCs w:val="24"/>
        </w:rPr>
        <w:t xml:space="preserve"> </w:t>
      </w:r>
      <w:r w:rsidR="006A5DE8">
        <w:rPr>
          <w:sz w:val="24"/>
          <w:szCs w:val="24"/>
        </w:rPr>
        <w:t>15 533,80</w:t>
      </w:r>
    </w:p>
    <w:p w:rsidR="00354F06" w:rsidRDefault="00354F06" w:rsidP="007C0B58">
      <w:pPr>
        <w:rPr>
          <w:sz w:val="24"/>
          <w:szCs w:val="24"/>
        </w:rPr>
      </w:pPr>
      <w:r>
        <w:rPr>
          <w:sz w:val="24"/>
          <w:szCs w:val="24"/>
        </w:rPr>
        <w:t xml:space="preserve">- Pojištění funkčně nespecifikované                </w:t>
      </w:r>
      <w:r w:rsidR="001D382B">
        <w:rPr>
          <w:sz w:val="24"/>
          <w:szCs w:val="24"/>
        </w:rPr>
        <w:t xml:space="preserve">                       </w:t>
      </w:r>
      <w:r w:rsidR="004A54E2">
        <w:rPr>
          <w:sz w:val="24"/>
          <w:szCs w:val="24"/>
        </w:rPr>
        <w:t>160 976,00</w:t>
      </w:r>
    </w:p>
    <w:p w:rsidR="00E06BBA" w:rsidRDefault="00E06BBA" w:rsidP="007C0B58">
      <w:pPr>
        <w:rPr>
          <w:sz w:val="24"/>
          <w:szCs w:val="24"/>
        </w:rPr>
      </w:pPr>
      <w:r>
        <w:rPr>
          <w:sz w:val="24"/>
          <w:szCs w:val="24"/>
        </w:rPr>
        <w:t>- Převody vlastním fondům</w:t>
      </w:r>
      <w:r w:rsidR="00907507">
        <w:rPr>
          <w:sz w:val="24"/>
          <w:szCs w:val="24"/>
        </w:rPr>
        <w:t xml:space="preserve">                    </w:t>
      </w:r>
      <w:r w:rsidR="004A54E2">
        <w:rPr>
          <w:sz w:val="24"/>
          <w:szCs w:val="24"/>
        </w:rPr>
        <w:t xml:space="preserve">                         </w:t>
      </w:r>
      <w:r w:rsidR="0092660F">
        <w:rPr>
          <w:sz w:val="24"/>
          <w:szCs w:val="24"/>
        </w:rPr>
        <w:t xml:space="preserve"> </w:t>
      </w:r>
      <w:r w:rsidR="006A5DE8">
        <w:rPr>
          <w:sz w:val="24"/>
          <w:szCs w:val="24"/>
        </w:rPr>
        <w:t>2</w:t>
      </w:r>
      <w:r w:rsidR="004A54E2">
        <w:rPr>
          <w:sz w:val="24"/>
          <w:szCs w:val="24"/>
        </w:rPr>
        <w:t>0 250 000,00</w:t>
      </w:r>
    </w:p>
    <w:p w:rsidR="002B5F20" w:rsidRDefault="00BC5A31">
      <w:pPr>
        <w:rPr>
          <w:sz w:val="24"/>
          <w:szCs w:val="24"/>
        </w:rPr>
      </w:pPr>
      <w:r>
        <w:rPr>
          <w:sz w:val="24"/>
          <w:szCs w:val="24"/>
        </w:rPr>
        <w:t>- Ostatní fin.</w:t>
      </w:r>
      <w:r w:rsidR="00D75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operace  </w:t>
      </w:r>
      <w:r w:rsidR="00413459">
        <w:rPr>
          <w:sz w:val="24"/>
          <w:szCs w:val="24"/>
        </w:rPr>
        <w:t>/daně a poplatky/</w:t>
      </w:r>
      <w:r>
        <w:rPr>
          <w:sz w:val="24"/>
          <w:szCs w:val="24"/>
        </w:rPr>
        <w:t xml:space="preserve">                             </w:t>
      </w:r>
      <w:r w:rsidR="001D382B">
        <w:rPr>
          <w:sz w:val="24"/>
          <w:szCs w:val="24"/>
        </w:rPr>
        <w:t xml:space="preserve"> </w:t>
      </w:r>
      <w:r w:rsidR="004A54E2">
        <w:rPr>
          <w:sz w:val="24"/>
          <w:szCs w:val="24"/>
        </w:rPr>
        <w:t>397 658,00</w:t>
      </w:r>
    </w:p>
    <w:p w:rsidR="00883F80" w:rsidRDefault="006A5DE8" w:rsidP="00883F80">
      <w:pPr>
        <w:rPr>
          <w:sz w:val="24"/>
          <w:szCs w:val="24"/>
        </w:rPr>
      </w:pPr>
      <w:r>
        <w:rPr>
          <w:sz w:val="24"/>
          <w:szCs w:val="24"/>
        </w:rPr>
        <w:t>- Finanční vypořádání minulých let                                         56 312,94</w:t>
      </w:r>
      <w:r w:rsidR="0092660F">
        <w:rPr>
          <w:sz w:val="24"/>
          <w:szCs w:val="24"/>
        </w:rPr>
        <w:tab/>
      </w:r>
    </w:p>
    <w:p w:rsidR="00880153" w:rsidRPr="00883F80" w:rsidRDefault="00883F80" w:rsidP="0088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153" w:rsidRPr="00827556">
        <w:rPr>
          <w:rFonts w:ascii="Times New Roman" w:hAnsi="Times New Roman"/>
          <w:b/>
          <w:bCs/>
          <w:sz w:val="24"/>
          <w:szCs w:val="24"/>
        </w:rPr>
        <w:t>Výdaje celkem</w:t>
      </w:r>
      <w:r w:rsidR="00827556">
        <w:rPr>
          <w:rFonts w:ascii="Times New Roman" w:hAnsi="Times New Roman"/>
          <w:b/>
          <w:bCs/>
          <w:sz w:val="24"/>
          <w:szCs w:val="24"/>
        </w:rPr>
        <w:t>:</w:t>
      </w:r>
      <w:r w:rsidR="00C722C5" w:rsidRPr="00827556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C722C5" w:rsidRPr="00827556">
        <w:rPr>
          <w:rFonts w:ascii="Times New Roman" w:hAnsi="Times New Roman"/>
          <w:b/>
          <w:bCs/>
          <w:sz w:val="24"/>
          <w:szCs w:val="24"/>
        </w:rPr>
        <w:tab/>
      </w:r>
      <w:r w:rsidR="00880153" w:rsidRPr="0082755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27556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6A5DE8" w:rsidRPr="00827556">
        <w:rPr>
          <w:rFonts w:ascii="Times New Roman" w:hAnsi="Times New Roman"/>
          <w:b/>
          <w:bCs/>
          <w:sz w:val="24"/>
          <w:szCs w:val="24"/>
        </w:rPr>
        <w:t>40 003 360,18</w:t>
      </w:r>
      <w:r w:rsidR="00A37058" w:rsidRPr="00827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0153" w:rsidRPr="00827556">
        <w:rPr>
          <w:rFonts w:ascii="Times New Roman" w:hAnsi="Times New Roman"/>
          <w:b/>
          <w:bCs/>
          <w:sz w:val="24"/>
          <w:szCs w:val="24"/>
        </w:rPr>
        <w:t>Kč</w:t>
      </w:r>
    </w:p>
    <w:p w:rsidR="00880153" w:rsidRPr="00A83C97" w:rsidRDefault="00880153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2B5F20" w:rsidRDefault="002B5F20" w:rsidP="00F46FE4">
      <w:pPr>
        <w:rPr>
          <w:b/>
          <w:sz w:val="36"/>
          <w:szCs w:val="36"/>
        </w:rPr>
      </w:pPr>
    </w:p>
    <w:p w:rsidR="00F46FE4" w:rsidRPr="00A83C97" w:rsidRDefault="00BC5A31" w:rsidP="00A83C9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>Ho</w:t>
      </w:r>
      <w:r w:rsidR="00457293" w:rsidRPr="00A83C97">
        <w:rPr>
          <w:rFonts w:ascii="Times New Roman" w:hAnsi="Times New Roman"/>
          <w:bCs/>
          <w:sz w:val="24"/>
          <w:szCs w:val="24"/>
        </w:rPr>
        <w:t>spodaření obce skon</w:t>
      </w:r>
      <w:r w:rsidR="0001790A" w:rsidRPr="00A83C97">
        <w:rPr>
          <w:rFonts w:ascii="Times New Roman" w:hAnsi="Times New Roman"/>
          <w:bCs/>
          <w:sz w:val="24"/>
          <w:szCs w:val="24"/>
        </w:rPr>
        <w:t>čilo v r.</w:t>
      </w:r>
      <w:r w:rsidR="000416D5" w:rsidRPr="00A83C97">
        <w:rPr>
          <w:rFonts w:ascii="Times New Roman" w:hAnsi="Times New Roman"/>
          <w:bCs/>
          <w:sz w:val="24"/>
          <w:szCs w:val="24"/>
        </w:rPr>
        <w:t xml:space="preserve"> </w:t>
      </w:r>
      <w:r w:rsidR="0001790A" w:rsidRPr="00A83C97">
        <w:rPr>
          <w:rFonts w:ascii="Times New Roman" w:hAnsi="Times New Roman"/>
          <w:bCs/>
          <w:sz w:val="24"/>
          <w:szCs w:val="24"/>
        </w:rPr>
        <w:t>2021</w:t>
      </w:r>
      <w:r w:rsidR="00713350" w:rsidRPr="00A83C97">
        <w:rPr>
          <w:rFonts w:ascii="Times New Roman" w:hAnsi="Times New Roman"/>
          <w:bCs/>
          <w:sz w:val="24"/>
          <w:szCs w:val="24"/>
        </w:rPr>
        <w:t xml:space="preserve"> s</w:t>
      </w:r>
      <w:r w:rsidR="000416D5" w:rsidRPr="00A83C97">
        <w:rPr>
          <w:rFonts w:ascii="Times New Roman" w:hAnsi="Times New Roman"/>
          <w:bCs/>
          <w:sz w:val="24"/>
          <w:szCs w:val="24"/>
        </w:rPr>
        <w:t>e schodkem</w:t>
      </w:r>
      <w:r w:rsidR="00F46FE4" w:rsidRPr="00A83C97">
        <w:rPr>
          <w:rFonts w:ascii="Times New Roman" w:hAnsi="Times New Roman"/>
          <w:bCs/>
          <w:sz w:val="24"/>
          <w:szCs w:val="24"/>
        </w:rPr>
        <w:t xml:space="preserve"> </w:t>
      </w:r>
      <w:r w:rsidR="00457293" w:rsidRPr="00A83C97">
        <w:rPr>
          <w:rFonts w:ascii="Times New Roman" w:hAnsi="Times New Roman"/>
          <w:bCs/>
          <w:sz w:val="24"/>
          <w:szCs w:val="24"/>
        </w:rPr>
        <w:t>ve výši</w:t>
      </w:r>
      <w:r w:rsidR="00883F80">
        <w:rPr>
          <w:rFonts w:ascii="Times New Roman" w:hAnsi="Times New Roman"/>
          <w:bCs/>
          <w:sz w:val="24"/>
          <w:szCs w:val="24"/>
        </w:rPr>
        <w:t>:</w:t>
      </w:r>
    </w:p>
    <w:p w:rsidR="002B5F20" w:rsidRPr="00C61DFC" w:rsidRDefault="000416D5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61DFC">
        <w:rPr>
          <w:rFonts w:ascii="Times New Roman" w:hAnsi="Times New Roman"/>
          <w:b/>
          <w:bCs/>
          <w:sz w:val="24"/>
          <w:szCs w:val="24"/>
        </w:rPr>
        <w:t>– 1 391 703,26</w:t>
      </w:r>
      <w:r w:rsidR="00BC5A31" w:rsidRPr="00C61DFC">
        <w:rPr>
          <w:rFonts w:ascii="Times New Roman" w:hAnsi="Times New Roman"/>
          <w:b/>
          <w:bCs/>
          <w:sz w:val="24"/>
          <w:szCs w:val="24"/>
        </w:rPr>
        <w:t xml:space="preserve"> Kč.</w:t>
      </w:r>
    </w:p>
    <w:p w:rsidR="002B5F20" w:rsidRPr="00A83C97" w:rsidRDefault="002B5F20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83C97" w:rsidRPr="00C61DFC" w:rsidRDefault="00A83C97" w:rsidP="00A83C9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1DFC">
        <w:rPr>
          <w:rFonts w:ascii="Times New Roman" w:hAnsi="Times New Roman"/>
          <w:b/>
          <w:bCs/>
          <w:sz w:val="24"/>
          <w:szCs w:val="24"/>
          <w:u w:val="single"/>
        </w:rPr>
        <w:t>Zůstatek n</w:t>
      </w:r>
      <w:r w:rsidR="00632F53" w:rsidRPr="00C61DFC">
        <w:rPr>
          <w:rFonts w:ascii="Times New Roman" w:hAnsi="Times New Roman"/>
          <w:b/>
          <w:bCs/>
          <w:sz w:val="24"/>
          <w:szCs w:val="24"/>
          <w:u w:val="single"/>
        </w:rPr>
        <w:t>a účtech obce Hořiněves k 31.12.</w:t>
      </w:r>
      <w:r w:rsidRPr="00C61DFC">
        <w:rPr>
          <w:rFonts w:ascii="Times New Roman" w:hAnsi="Times New Roman"/>
          <w:b/>
          <w:bCs/>
          <w:sz w:val="24"/>
          <w:szCs w:val="24"/>
          <w:u w:val="single"/>
        </w:rPr>
        <w:t xml:space="preserve"> 2021  </w:t>
      </w:r>
    </w:p>
    <w:p w:rsidR="00A83C97" w:rsidRPr="00883F80" w:rsidRDefault="00A83C97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883F80">
        <w:rPr>
          <w:rFonts w:ascii="Times New Roman" w:hAnsi="Times New Roman"/>
          <w:b/>
          <w:bCs/>
          <w:sz w:val="24"/>
          <w:szCs w:val="24"/>
        </w:rPr>
        <w:t xml:space="preserve">ČNB: </w:t>
      </w:r>
      <w:r w:rsidR="00632F53" w:rsidRPr="00883F80">
        <w:rPr>
          <w:rFonts w:ascii="Times New Roman" w:hAnsi="Times New Roman"/>
          <w:b/>
          <w:bCs/>
          <w:sz w:val="24"/>
          <w:szCs w:val="24"/>
        </w:rPr>
        <w:t xml:space="preserve">408 551,53 Kč, </w:t>
      </w:r>
    </w:p>
    <w:p w:rsidR="00632F53" w:rsidRPr="00883F80" w:rsidRDefault="00C86485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883F80">
        <w:rPr>
          <w:rFonts w:ascii="Times New Roman" w:hAnsi="Times New Roman"/>
          <w:b/>
          <w:bCs/>
          <w:sz w:val="24"/>
          <w:szCs w:val="24"/>
        </w:rPr>
        <w:t>Česká spo</w:t>
      </w:r>
      <w:r w:rsidR="001E6C55" w:rsidRPr="00883F80">
        <w:rPr>
          <w:rFonts w:ascii="Times New Roman" w:hAnsi="Times New Roman"/>
          <w:b/>
          <w:bCs/>
          <w:sz w:val="24"/>
          <w:szCs w:val="24"/>
        </w:rPr>
        <w:t xml:space="preserve">řitelna, </w:t>
      </w:r>
      <w:r w:rsidR="00A83C97" w:rsidRPr="00883F80">
        <w:rPr>
          <w:rFonts w:ascii="Times New Roman" w:hAnsi="Times New Roman"/>
          <w:b/>
          <w:bCs/>
          <w:sz w:val="24"/>
          <w:szCs w:val="24"/>
        </w:rPr>
        <w:t xml:space="preserve">a.s.: </w:t>
      </w:r>
      <w:r w:rsidR="00632F53" w:rsidRPr="00883F80">
        <w:rPr>
          <w:rFonts w:ascii="Times New Roman" w:hAnsi="Times New Roman"/>
          <w:b/>
          <w:bCs/>
          <w:sz w:val="24"/>
          <w:szCs w:val="24"/>
        </w:rPr>
        <w:t>36 865 411,62 Kč</w:t>
      </w:r>
    </w:p>
    <w:p w:rsidR="00632F53" w:rsidRPr="00A83C97" w:rsidRDefault="00632F53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632F53" w:rsidRPr="00A83C97" w:rsidRDefault="00632F53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BC5A31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 xml:space="preserve">Údaje o plnění rozpočtu příjmů a výdajů v plném členění podle rozpočtové skladby </w:t>
      </w:r>
      <w:r w:rsidR="004A32E6">
        <w:rPr>
          <w:rFonts w:ascii="Times New Roman" w:hAnsi="Times New Roman"/>
          <w:bCs/>
          <w:sz w:val="24"/>
          <w:szCs w:val="24"/>
        </w:rPr>
        <w:br/>
      </w:r>
      <w:r w:rsidRPr="00A83C97">
        <w:rPr>
          <w:rFonts w:ascii="Times New Roman" w:hAnsi="Times New Roman"/>
          <w:bCs/>
          <w:sz w:val="24"/>
          <w:szCs w:val="24"/>
        </w:rPr>
        <w:t>a o dalších finančních operacích, včetně hospodaření zřízené příspěvkové organizace Základní šk</w:t>
      </w:r>
      <w:r w:rsidR="00352948" w:rsidRPr="00A83C97">
        <w:rPr>
          <w:rFonts w:ascii="Times New Roman" w:hAnsi="Times New Roman"/>
          <w:bCs/>
          <w:sz w:val="24"/>
          <w:szCs w:val="24"/>
        </w:rPr>
        <w:t>ola a mateřská škola, Hořiněves</w:t>
      </w:r>
      <w:r w:rsidRPr="00A83C97">
        <w:rPr>
          <w:rFonts w:ascii="Times New Roman" w:hAnsi="Times New Roman"/>
          <w:bCs/>
          <w:sz w:val="24"/>
          <w:szCs w:val="24"/>
        </w:rPr>
        <w:t xml:space="preserve"> jsou k dispozici v úřadovně Obecního úřadu Hoři</w:t>
      </w:r>
      <w:r w:rsidR="000E40FA" w:rsidRPr="00A83C97">
        <w:rPr>
          <w:rFonts w:ascii="Times New Roman" w:hAnsi="Times New Roman"/>
          <w:bCs/>
          <w:sz w:val="24"/>
          <w:szCs w:val="24"/>
        </w:rPr>
        <w:t>něves a na úřední desce.</w:t>
      </w:r>
    </w:p>
    <w:p w:rsidR="00FF23F6" w:rsidRPr="00A83C97" w:rsidRDefault="00FF23F6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FF23F6" w:rsidRPr="00A83C97" w:rsidRDefault="00FF23F6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>Zpráva o výsledku přezkoumání hospodaření, která je součástí závěrečného</w:t>
      </w:r>
      <w:r w:rsidR="00DA4058">
        <w:rPr>
          <w:rFonts w:ascii="Times New Roman" w:hAnsi="Times New Roman"/>
          <w:bCs/>
          <w:sz w:val="24"/>
          <w:szCs w:val="24"/>
        </w:rPr>
        <w:t xml:space="preserve"> účtu o</w:t>
      </w:r>
      <w:r w:rsidR="001F5DC1" w:rsidRPr="00A83C97">
        <w:rPr>
          <w:rFonts w:ascii="Times New Roman" w:hAnsi="Times New Roman"/>
          <w:bCs/>
          <w:sz w:val="24"/>
          <w:szCs w:val="24"/>
        </w:rPr>
        <w:t xml:space="preserve">bce Hořiněves za </w:t>
      </w:r>
      <w:r w:rsidR="0041593B" w:rsidRPr="00A83C97">
        <w:rPr>
          <w:rFonts w:ascii="Times New Roman" w:hAnsi="Times New Roman"/>
          <w:bCs/>
          <w:sz w:val="24"/>
          <w:szCs w:val="24"/>
        </w:rPr>
        <w:t>rok 2021</w:t>
      </w:r>
      <w:r w:rsidRPr="00A83C97">
        <w:rPr>
          <w:rFonts w:ascii="Times New Roman" w:hAnsi="Times New Roman"/>
          <w:bCs/>
          <w:sz w:val="24"/>
          <w:szCs w:val="24"/>
        </w:rPr>
        <w:t xml:space="preserve"> konstatuje, že při přezkoumání hospodaření obce dle zákona č.420/2004 Sb., o přezkoumávání hospodaření územních samosprávných celků </w:t>
      </w:r>
      <w:r w:rsidR="004A32E6">
        <w:rPr>
          <w:rFonts w:ascii="Times New Roman" w:hAnsi="Times New Roman"/>
          <w:bCs/>
          <w:sz w:val="24"/>
          <w:szCs w:val="24"/>
        </w:rPr>
        <w:br/>
      </w:r>
      <w:r w:rsidRPr="00A83C97">
        <w:rPr>
          <w:rFonts w:ascii="Times New Roman" w:hAnsi="Times New Roman"/>
          <w:bCs/>
          <w:sz w:val="24"/>
          <w:szCs w:val="24"/>
        </w:rPr>
        <w:t>a dobro</w:t>
      </w:r>
      <w:r w:rsidR="002C6420" w:rsidRPr="00A83C97">
        <w:rPr>
          <w:rFonts w:ascii="Times New Roman" w:hAnsi="Times New Roman"/>
          <w:bCs/>
          <w:sz w:val="24"/>
          <w:szCs w:val="24"/>
        </w:rPr>
        <w:t xml:space="preserve">volných svazků obcí nebyly </w:t>
      </w:r>
      <w:r w:rsidRPr="00A83C97">
        <w:rPr>
          <w:rFonts w:ascii="Times New Roman" w:hAnsi="Times New Roman"/>
          <w:bCs/>
          <w:sz w:val="24"/>
          <w:szCs w:val="24"/>
        </w:rPr>
        <w:t>zjištěny chyby a nedostatky.</w:t>
      </w:r>
    </w:p>
    <w:p w:rsidR="00FF23F6" w:rsidRPr="00A83C97" w:rsidRDefault="00FF23F6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FF23F6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>Zpráva je rovněž k dispozici v úřadovně Obecního úřadu Hořiněves a na úřední desce.</w:t>
      </w:r>
    </w:p>
    <w:p w:rsidR="002B5F20" w:rsidRPr="00A83C97" w:rsidRDefault="00DA4058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Součástí závěrečného účtu o</w:t>
      </w:r>
      <w:r w:rsidR="00BC5A31" w:rsidRPr="00A83C97">
        <w:rPr>
          <w:rFonts w:ascii="Times New Roman" w:hAnsi="Times New Roman"/>
          <w:bCs/>
          <w:sz w:val="24"/>
          <w:szCs w:val="24"/>
        </w:rPr>
        <w:t>bce Hořiněves jsou i závěrečné účetní výkazy příspěvkové organizace Základní školy a mateřské školy Hořiněves, okres Hradec Králové.</w:t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</w:p>
    <w:p w:rsidR="002B5F20" w:rsidRPr="00A83C97" w:rsidRDefault="002B5F20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2B5F20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2B5F20" w:rsidP="004A32E6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BC5A31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</w:r>
      <w:r w:rsidRPr="00A83C97">
        <w:rPr>
          <w:rFonts w:ascii="Times New Roman" w:hAnsi="Times New Roman"/>
          <w:bCs/>
          <w:sz w:val="24"/>
          <w:szCs w:val="24"/>
        </w:rPr>
        <w:tab/>
        <w:t>Jana Kuthanová, starostka obce</w:t>
      </w:r>
    </w:p>
    <w:p w:rsidR="002B5F20" w:rsidRPr="00A83C97" w:rsidRDefault="001133BA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69.85pt;width:431.4pt;height:71.4pt;z-index:251657728;visibility:visible;mso-wrap-distance-left:9.35pt;mso-wrap-distance-top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" stroked="f">
            <v:fill opacity="0"/>
            <v:textbox inset="0,0,0,0">
              <w:txbxContent>
                <w:p w:rsidR="00346F9F" w:rsidRDefault="00346F9F">
                  <w:pPr>
                    <w:pStyle w:val="Adresaodesilatel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čp.73 • Hořiněves • 50306 - Phone: 495426107 •</w:t>
                  </w:r>
                </w:p>
                <w:p w:rsidR="00346F9F" w:rsidRDefault="00346F9F">
                  <w:pPr>
                    <w:pStyle w:val="Adresaodesilatel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IČO 00268801</w:t>
                  </w:r>
                </w:p>
                <w:p w:rsidR="00346F9F" w:rsidRDefault="00346F9F">
                  <w:pPr>
                    <w:pStyle w:val="Adresaodesilatele"/>
                    <w:rPr>
                      <w:caps w:val="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E-Mail:</w:t>
                  </w:r>
                  <w:r>
                    <w:rPr>
                      <w:caps w:val="0"/>
                      <w:sz w:val="22"/>
                      <w:szCs w:val="22"/>
                    </w:rPr>
                    <w:t>ou@horineves.cz</w:t>
                  </w:r>
                  <w:r>
                    <w:rPr>
                      <w:rFonts w:ascii="Symbol" w:hAnsi="Symbol"/>
                      <w:caps w:val="0"/>
                      <w:sz w:val="22"/>
                      <w:szCs w:val="22"/>
                    </w:rPr>
                    <w:t></w:t>
                  </w:r>
                  <w:r>
                    <w:rPr>
                      <w:caps w:val="0"/>
                      <w:sz w:val="22"/>
                      <w:szCs w:val="22"/>
                    </w:rPr>
                    <w:t xml:space="preserve"> www.horineves.cz</w:t>
                  </w:r>
                </w:p>
              </w:txbxContent>
            </v:textbox>
            <w10:wrap type="topAndBottom" anchorx="margin" anchory="page"/>
          </v:shape>
        </w:pict>
      </w:r>
    </w:p>
    <w:p w:rsidR="003D6FD7" w:rsidRPr="00827556" w:rsidRDefault="003D6FD7" w:rsidP="00827556">
      <w:pPr>
        <w:autoSpaceDE w:val="0"/>
        <w:autoSpaceDN w:val="0"/>
        <w:adjustRightInd w:val="0"/>
        <w:ind w:left="360"/>
        <w:rPr>
          <w:rFonts w:ascii="Times New Roman" w:hAnsi="Times New Roman"/>
          <w:bCs/>
          <w:sz w:val="24"/>
          <w:szCs w:val="24"/>
        </w:rPr>
      </w:pPr>
    </w:p>
    <w:p w:rsidR="003D6FD7" w:rsidRPr="00A83C97" w:rsidRDefault="003D6FD7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2B5F20" w:rsidRPr="00A83C97" w:rsidRDefault="005C3F07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83C97">
        <w:rPr>
          <w:rFonts w:ascii="Times New Roman" w:hAnsi="Times New Roman"/>
          <w:bCs/>
          <w:sz w:val="24"/>
          <w:szCs w:val="24"/>
        </w:rPr>
        <w:t xml:space="preserve">Vyvěšeno: </w:t>
      </w:r>
      <w:r w:rsidR="00444712">
        <w:rPr>
          <w:rFonts w:ascii="Times New Roman" w:hAnsi="Times New Roman"/>
          <w:bCs/>
          <w:sz w:val="24"/>
          <w:szCs w:val="24"/>
        </w:rPr>
        <w:t xml:space="preserve"> </w:t>
      </w:r>
      <w:r w:rsidR="00002123" w:rsidRPr="00A83C97">
        <w:rPr>
          <w:rFonts w:ascii="Times New Roman" w:hAnsi="Times New Roman"/>
          <w:bCs/>
          <w:sz w:val="24"/>
          <w:szCs w:val="24"/>
        </w:rPr>
        <w:t>2</w:t>
      </w:r>
      <w:r w:rsidR="00444712">
        <w:rPr>
          <w:rFonts w:ascii="Times New Roman" w:hAnsi="Times New Roman"/>
          <w:bCs/>
          <w:sz w:val="24"/>
          <w:szCs w:val="24"/>
        </w:rPr>
        <w:t>6</w:t>
      </w:r>
      <w:r w:rsidR="00002123" w:rsidRPr="00A83C97">
        <w:rPr>
          <w:rFonts w:ascii="Times New Roman" w:hAnsi="Times New Roman"/>
          <w:bCs/>
          <w:sz w:val="24"/>
          <w:szCs w:val="24"/>
        </w:rPr>
        <w:t>.</w:t>
      </w:r>
      <w:r w:rsidR="00444712">
        <w:rPr>
          <w:rFonts w:ascii="Times New Roman" w:hAnsi="Times New Roman"/>
          <w:bCs/>
          <w:sz w:val="24"/>
          <w:szCs w:val="24"/>
        </w:rPr>
        <w:t xml:space="preserve"> </w:t>
      </w:r>
      <w:r w:rsidR="00DA4058">
        <w:rPr>
          <w:rFonts w:ascii="Times New Roman" w:hAnsi="Times New Roman"/>
          <w:bCs/>
          <w:sz w:val="24"/>
          <w:szCs w:val="24"/>
        </w:rPr>
        <w:t>4</w:t>
      </w:r>
      <w:r w:rsidR="00002123" w:rsidRPr="00A83C97">
        <w:rPr>
          <w:rFonts w:ascii="Times New Roman" w:hAnsi="Times New Roman"/>
          <w:bCs/>
          <w:sz w:val="24"/>
          <w:szCs w:val="24"/>
        </w:rPr>
        <w:t>.</w:t>
      </w:r>
      <w:r w:rsidR="00547CF7" w:rsidRPr="00A83C97">
        <w:rPr>
          <w:rFonts w:ascii="Times New Roman" w:hAnsi="Times New Roman"/>
          <w:bCs/>
          <w:sz w:val="24"/>
          <w:szCs w:val="24"/>
        </w:rPr>
        <w:t xml:space="preserve"> </w:t>
      </w:r>
      <w:r w:rsidR="00A37058" w:rsidRPr="00A83C97">
        <w:rPr>
          <w:rFonts w:ascii="Times New Roman" w:hAnsi="Times New Roman"/>
          <w:bCs/>
          <w:sz w:val="24"/>
          <w:szCs w:val="24"/>
        </w:rPr>
        <w:t>2022</w:t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  <w:r w:rsidR="00BC5A31" w:rsidRPr="00A83C97">
        <w:rPr>
          <w:rFonts w:ascii="Times New Roman" w:hAnsi="Times New Roman"/>
          <w:bCs/>
          <w:sz w:val="24"/>
          <w:szCs w:val="24"/>
        </w:rPr>
        <w:tab/>
      </w:r>
      <w:r w:rsidR="00BC5A31" w:rsidRPr="00A83C97">
        <w:rPr>
          <w:rFonts w:ascii="Times New Roman" w:hAnsi="Times New Roman"/>
          <w:bCs/>
          <w:sz w:val="24"/>
          <w:szCs w:val="24"/>
        </w:rPr>
        <w:tab/>
        <w:t>Sejmuto:</w:t>
      </w:r>
    </w:p>
    <w:p w:rsidR="00BC5A31" w:rsidRPr="00A83C97" w:rsidRDefault="00BC5A31" w:rsidP="00827556">
      <w:pPr>
        <w:pStyle w:val="Odstavecseseznamem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sectPr w:rsidR="00BC5A31" w:rsidRPr="00A83C97" w:rsidSect="002B5F20"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61" w:rsidRDefault="00461861">
      <w:r>
        <w:separator/>
      </w:r>
    </w:p>
  </w:endnote>
  <w:endnote w:type="continuationSeparator" w:id="0">
    <w:p w:rsidR="00461861" w:rsidRDefault="0046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45126"/>
      <w:docPartObj>
        <w:docPartGallery w:val="Page Numbers (Bottom of Page)"/>
        <w:docPartUnique/>
      </w:docPartObj>
    </w:sdtPr>
    <w:sdtContent>
      <w:p w:rsidR="00DA4058" w:rsidRDefault="001133BA">
        <w:pPr>
          <w:pStyle w:val="Zpat"/>
          <w:jc w:val="center"/>
        </w:pPr>
        <w:r>
          <w:fldChar w:fldCharType="begin"/>
        </w:r>
        <w:r w:rsidR="00610E92">
          <w:instrText xml:space="preserve"> PAGE   \* MERGEFORMAT </w:instrText>
        </w:r>
        <w:r>
          <w:fldChar w:fldCharType="separate"/>
        </w:r>
        <w:r w:rsidR="004618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F9F" w:rsidRDefault="00346F9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61" w:rsidRDefault="00461861">
      <w:r>
        <w:separator/>
      </w:r>
    </w:p>
  </w:footnote>
  <w:footnote w:type="continuationSeparator" w:id="0">
    <w:p w:rsidR="00461861" w:rsidRDefault="0046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25A606CE"/>
    <w:multiLevelType w:val="hybridMultilevel"/>
    <w:tmpl w:val="3F3E987A"/>
    <w:lvl w:ilvl="0" w:tplc="69ECE0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C2F6C"/>
    <w:multiLevelType w:val="hybridMultilevel"/>
    <w:tmpl w:val="AC62B94E"/>
    <w:lvl w:ilvl="0" w:tplc="71101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E3590"/>
    <w:multiLevelType w:val="hybridMultilevel"/>
    <w:tmpl w:val="152810C8"/>
    <w:lvl w:ilvl="0" w:tplc="B25AC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97439"/>
    <w:multiLevelType w:val="hybridMultilevel"/>
    <w:tmpl w:val="FD7E5D5E"/>
    <w:lvl w:ilvl="0" w:tplc="B366DD72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34785F"/>
    <w:multiLevelType w:val="hybridMultilevel"/>
    <w:tmpl w:val="69DEE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CC432C"/>
    <w:multiLevelType w:val="hybridMultilevel"/>
    <w:tmpl w:val="872AB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4E97"/>
    <w:rsid w:val="00002123"/>
    <w:rsid w:val="0001790A"/>
    <w:rsid w:val="000231C0"/>
    <w:rsid w:val="00026251"/>
    <w:rsid w:val="0002659F"/>
    <w:rsid w:val="00027B15"/>
    <w:rsid w:val="000416D5"/>
    <w:rsid w:val="000423D6"/>
    <w:rsid w:val="0006374E"/>
    <w:rsid w:val="0007105B"/>
    <w:rsid w:val="00073F6A"/>
    <w:rsid w:val="0009369E"/>
    <w:rsid w:val="000A3D3D"/>
    <w:rsid w:val="000B1856"/>
    <w:rsid w:val="000B67B3"/>
    <w:rsid w:val="000D4F0B"/>
    <w:rsid w:val="000D7533"/>
    <w:rsid w:val="000E40FA"/>
    <w:rsid w:val="000E77F9"/>
    <w:rsid w:val="00104208"/>
    <w:rsid w:val="001133BA"/>
    <w:rsid w:val="00115973"/>
    <w:rsid w:val="00124B87"/>
    <w:rsid w:val="00125235"/>
    <w:rsid w:val="00130322"/>
    <w:rsid w:val="00140B32"/>
    <w:rsid w:val="00152C94"/>
    <w:rsid w:val="00162F1D"/>
    <w:rsid w:val="00190FC2"/>
    <w:rsid w:val="00191184"/>
    <w:rsid w:val="001A2575"/>
    <w:rsid w:val="001B17A5"/>
    <w:rsid w:val="001D11EC"/>
    <w:rsid w:val="001D382B"/>
    <w:rsid w:val="001E23A6"/>
    <w:rsid w:val="001E6C55"/>
    <w:rsid w:val="001F486F"/>
    <w:rsid w:val="001F5DC1"/>
    <w:rsid w:val="002033A2"/>
    <w:rsid w:val="00207E0C"/>
    <w:rsid w:val="00214B32"/>
    <w:rsid w:val="0025276C"/>
    <w:rsid w:val="002702D9"/>
    <w:rsid w:val="00274A8E"/>
    <w:rsid w:val="002B4C15"/>
    <w:rsid w:val="002B5F20"/>
    <w:rsid w:val="002C6420"/>
    <w:rsid w:val="002E3505"/>
    <w:rsid w:val="002F1F8F"/>
    <w:rsid w:val="00302082"/>
    <w:rsid w:val="00302EA6"/>
    <w:rsid w:val="00304BFB"/>
    <w:rsid w:val="00321B36"/>
    <w:rsid w:val="00324549"/>
    <w:rsid w:val="0033396C"/>
    <w:rsid w:val="0034182E"/>
    <w:rsid w:val="00346F9F"/>
    <w:rsid w:val="003470D6"/>
    <w:rsid w:val="00352948"/>
    <w:rsid w:val="00354F06"/>
    <w:rsid w:val="0036015B"/>
    <w:rsid w:val="00372144"/>
    <w:rsid w:val="00376919"/>
    <w:rsid w:val="00382A2E"/>
    <w:rsid w:val="00391D9F"/>
    <w:rsid w:val="003C1F81"/>
    <w:rsid w:val="003C28F0"/>
    <w:rsid w:val="003C58B7"/>
    <w:rsid w:val="003D37F4"/>
    <w:rsid w:val="003D6FD7"/>
    <w:rsid w:val="003E2ED2"/>
    <w:rsid w:val="003E3C02"/>
    <w:rsid w:val="0041322B"/>
    <w:rsid w:val="00413459"/>
    <w:rsid w:val="0041593B"/>
    <w:rsid w:val="004405F2"/>
    <w:rsid w:val="00443927"/>
    <w:rsid w:val="00444712"/>
    <w:rsid w:val="00457293"/>
    <w:rsid w:val="00461861"/>
    <w:rsid w:val="00461A51"/>
    <w:rsid w:val="00487800"/>
    <w:rsid w:val="004A1C89"/>
    <w:rsid w:val="004A32E6"/>
    <w:rsid w:val="004A54E2"/>
    <w:rsid w:val="004C1270"/>
    <w:rsid w:val="004F45A7"/>
    <w:rsid w:val="005068C6"/>
    <w:rsid w:val="00506C09"/>
    <w:rsid w:val="00507758"/>
    <w:rsid w:val="00514BBC"/>
    <w:rsid w:val="00531DE9"/>
    <w:rsid w:val="00547CF7"/>
    <w:rsid w:val="00575033"/>
    <w:rsid w:val="00575496"/>
    <w:rsid w:val="00590788"/>
    <w:rsid w:val="005A2777"/>
    <w:rsid w:val="005C3F07"/>
    <w:rsid w:val="005D7804"/>
    <w:rsid w:val="005E00EC"/>
    <w:rsid w:val="005F39E2"/>
    <w:rsid w:val="00602789"/>
    <w:rsid w:val="00610E92"/>
    <w:rsid w:val="00614A18"/>
    <w:rsid w:val="00617F4F"/>
    <w:rsid w:val="00626E0F"/>
    <w:rsid w:val="00632019"/>
    <w:rsid w:val="00632F53"/>
    <w:rsid w:val="006412BB"/>
    <w:rsid w:val="006431B4"/>
    <w:rsid w:val="0068265F"/>
    <w:rsid w:val="00685021"/>
    <w:rsid w:val="006975B7"/>
    <w:rsid w:val="006A5DE8"/>
    <w:rsid w:val="006D02EE"/>
    <w:rsid w:val="006D18CA"/>
    <w:rsid w:val="006D6387"/>
    <w:rsid w:val="006F3867"/>
    <w:rsid w:val="006F6CF4"/>
    <w:rsid w:val="00704C14"/>
    <w:rsid w:val="00713350"/>
    <w:rsid w:val="0071530D"/>
    <w:rsid w:val="00720B1E"/>
    <w:rsid w:val="007509BC"/>
    <w:rsid w:val="00754342"/>
    <w:rsid w:val="0077690B"/>
    <w:rsid w:val="007840BD"/>
    <w:rsid w:val="00790600"/>
    <w:rsid w:val="007B6E9C"/>
    <w:rsid w:val="007C0B58"/>
    <w:rsid w:val="007C1ABD"/>
    <w:rsid w:val="007F3939"/>
    <w:rsid w:val="007F7ACD"/>
    <w:rsid w:val="00816A7F"/>
    <w:rsid w:val="00827556"/>
    <w:rsid w:val="008436B2"/>
    <w:rsid w:val="008663FA"/>
    <w:rsid w:val="00866D06"/>
    <w:rsid w:val="00871880"/>
    <w:rsid w:val="00873309"/>
    <w:rsid w:val="00880153"/>
    <w:rsid w:val="00883B43"/>
    <w:rsid w:val="00883F80"/>
    <w:rsid w:val="00896CDA"/>
    <w:rsid w:val="008A4F74"/>
    <w:rsid w:val="008E112B"/>
    <w:rsid w:val="008F4E97"/>
    <w:rsid w:val="008F6B0B"/>
    <w:rsid w:val="00907507"/>
    <w:rsid w:val="009112A1"/>
    <w:rsid w:val="0092660F"/>
    <w:rsid w:val="009467A8"/>
    <w:rsid w:val="009818B9"/>
    <w:rsid w:val="00996BD1"/>
    <w:rsid w:val="009A511F"/>
    <w:rsid w:val="009E001D"/>
    <w:rsid w:val="00A133F3"/>
    <w:rsid w:val="00A22280"/>
    <w:rsid w:val="00A236EE"/>
    <w:rsid w:val="00A2622C"/>
    <w:rsid w:val="00A37058"/>
    <w:rsid w:val="00A5350F"/>
    <w:rsid w:val="00A83C97"/>
    <w:rsid w:val="00A93ACF"/>
    <w:rsid w:val="00AA1D5D"/>
    <w:rsid w:val="00AA504E"/>
    <w:rsid w:val="00AA7A3B"/>
    <w:rsid w:val="00AD0631"/>
    <w:rsid w:val="00AE3212"/>
    <w:rsid w:val="00AE4A29"/>
    <w:rsid w:val="00AE7A9A"/>
    <w:rsid w:val="00B00BB4"/>
    <w:rsid w:val="00B04E85"/>
    <w:rsid w:val="00B131AE"/>
    <w:rsid w:val="00B13430"/>
    <w:rsid w:val="00B2513A"/>
    <w:rsid w:val="00B340DA"/>
    <w:rsid w:val="00B52A6D"/>
    <w:rsid w:val="00B605AC"/>
    <w:rsid w:val="00B6555A"/>
    <w:rsid w:val="00B65E01"/>
    <w:rsid w:val="00B84B73"/>
    <w:rsid w:val="00BB21D8"/>
    <w:rsid w:val="00BC5A31"/>
    <w:rsid w:val="00BD36F9"/>
    <w:rsid w:val="00C12619"/>
    <w:rsid w:val="00C36EF8"/>
    <w:rsid w:val="00C37E8F"/>
    <w:rsid w:val="00C519DD"/>
    <w:rsid w:val="00C61DFC"/>
    <w:rsid w:val="00C722C5"/>
    <w:rsid w:val="00C86485"/>
    <w:rsid w:val="00C926BD"/>
    <w:rsid w:val="00C94883"/>
    <w:rsid w:val="00CC47D8"/>
    <w:rsid w:val="00CC7568"/>
    <w:rsid w:val="00CD2E1A"/>
    <w:rsid w:val="00CD317F"/>
    <w:rsid w:val="00CF29F3"/>
    <w:rsid w:val="00D037BB"/>
    <w:rsid w:val="00D1678F"/>
    <w:rsid w:val="00D509F8"/>
    <w:rsid w:val="00D704CD"/>
    <w:rsid w:val="00D75009"/>
    <w:rsid w:val="00DA4058"/>
    <w:rsid w:val="00DB0004"/>
    <w:rsid w:val="00E06BBA"/>
    <w:rsid w:val="00E07469"/>
    <w:rsid w:val="00E1105D"/>
    <w:rsid w:val="00E176D0"/>
    <w:rsid w:val="00E207AF"/>
    <w:rsid w:val="00E44563"/>
    <w:rsid w:val="00E57600"/>
    <w:rsid w:val="00E90C1E"/>
    <w:rsid w:val="00EB27BE"/>
    <w:rsid w:val="00EB2A12"/>
    <w:rsid w:val="00ED2788"/>
    <w:rsid w:val="00EE655F"/>
    <w:rsid w:val="00EF5E6D"/>
    <w:rsid w:val="00F0674E"/>
    <w:rsid w:val="00F143BB"/>
    <w:rsid w:val="00F24D79"/>
    <w:rsid w:val="00F37CC5"/>
    <w:rsid w:val="00F40989"/>
    <w:rsid w:val="00F421FC"/>
    <w:rsid w:val="00F43453"/>
    <w:rsid w:val="00F46FE4"/>
    <w:rsid w:val="00F50B04"/>
    <w:rsid w:val="00F61841"/>
    <w:rsid w:val="00F66333"/>
    <w:rsid w:val="00F72159"/>
    <w:rsid w:val="00F76C3B"/>
    <w:rsid w:val="00F77E4B"/>
    <w:rsid w:val="00FA2A47"/>
    <w:rsid w:val="00FA44C6"/>
    <w:rsid w:val="00FB1B3E"/>
    <w:rsid w:val="00FD46A5"/>
    <w:rsid w:val="00FD7BE2"/>
    <w:rsid w:val="00FF23F6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F20"/>
    <w:pPr>
      <w:suppressAutoHyphens/>
    </w:pPr>
    <w:rPr>
      <w:rFonts w:ascii="Garamond" w:hAnsi="Garamond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7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7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B5F20"/>
    <w:rPr>
      <w:rFonts w:ascii="Symbol" w:hAnsi="Symbol" w:cs="OpenSymbol"/>
    </w:rPr>
  </w:style>
  <w:style w:type="character" w:customStyle="1" w:styleId="WW8Num2z0">
    <w:name w:val="WW8Num2z0"/>
    <w:rsid w:val="002B5F20"/>
    <w:rPr>
      <w:rFonts w:ascii="Symbol" w:hAnsi="Symbol" w:cs="OpenSymbol"/>
    </w:rPr>
  </w:style>
  <w:style w:type="character" w:customStyle="1" w:styleId="WW8Num3z0">
    <w:name w:val="WW8Num3z0"/>
    <w:rsid w:val="002B5F20"/>
    <w:rPr>
      <w:rFonts w:ascii="Symbol" w:hAnsi="Symbol" w:cs="OpenSymbol"/>
    </w:rPr>
  </w:style>
  <w:style w:type="character" w:customStyle="1" w:styleId="WW8Num4z0">
    <w:name w:val="WW8Num4z0"/>
    <w:rsid w:val="002B5F20"/>
    <w:rPr>
      <w:rFonts w:ascii="Symbol" w:hAnsi="Symbol" w:cs="OpenSymbol"/>
    </w:rPr>
  </w:style>
  <w:style w:type="character" w:customStyle="1" w:styleId="WW8Num5z0">
    <w:name w:val="WW8Num5z0"/>
    <w:rsid w:val="002B5F20"/>
    <w:rPr>
      <w:rFonts w:ascii="Symbol" w:hAnsi="Symbol" w:cs="OpenSymbol"/>
    </w:rPr>
  </w:style>
  <w:style w:type="character" w:customStyle="1" w:styleId="WW8Num6z0">
    <w:name w:val="WW8Num6z0"/>
    <w:rsid w:val="002B5F20"/>
    <w:rPr>
      <w:rFonts w:ascii="Symbol" w:hAnsi="Symbol" w:cs="OpenSymbol"/>
    </w:rPr>
  </w:style>
  <w:style w:type="character" w:customStyle="1" w:styleId="WW8Num7z0">
    <w:name w:val="WW8Num7z0"/>
    <w:rsid w:val="002B5F20"/>
    <w:rPr>
      <w:rFonts w:ascii="Symbol" w:hAnsi="Symbol" w:cs="OpenSymbol"/>
    </w:rPr>
  </w:style>
  <w:style w:type="character" w:customStyle="1" w:styleId="Absatz-Standardschriftart">
    <w:name w:val="Absatz-Standardschriftart"/>
    <w:rsid w:val="002B5F20"/>
  </w:style>
  <w:style w:type="character" w:customStyle="1" w:styleId="Standardnpsmoodstavce2">
    <w:name w:val="Standardní písmo odstavce2"/>
    <w:rsid w:val="002B5F20"/>
  </w:style>
  <w:style w:type="character" w:customStyle="1" w:styleId="WW-Absatz-Standardschriftart">
    <w:name w:val="WW-Absatz-Standardschriftart"/>
    <w:rsid w:val="002B5F20"/>
  </w:style>
  <w:style w:type="character" w:customStyle="1" w:styleId="WW-Absatz-Standardschriftart1">
    <w:name w:val="WW-Absatz-Standardschriftart1"/>
    <w:rsid w:val="002B5F20"/>
  </w:style>
  <w:style w:type="character" w:customStyle="1" w:styleId="WW-Absatz-Standardschriftart11">
    <w:name w:val="WW-Absatz-Standardschriftart11"/>
    <w:rsid w:val="002B5F20"/>
  </w:style>
  <w:style w:type="character" w:customStyle="1" w:styleId="WW-Absatz-Standardschriftart111">
    <w:name w:val="WW-Absatz-Standardschriftart111"/>
    <w:rsid w:val="002B5F20"/>
  </w:style>
  <w:style w:type="character" w:customStyle="1" w:styleId="WW-Absatz-Standardschriftart1111">
    <w:name w:val="WW-Absatz-Standardschriftart1111"/>
    <w:rsid w:val="002B5F20"/>
  </w:style>
  <w:style w:type="character" w:customStyle="1" w:styleId="WW-Absatz-Standardschriftart11111">
    <w:name w:val="WW-Absatz-Standardschriftart11111"/>
    <w:rsid w:val="002B5F20"/>
  </w:style>
  <w:style w:type="character" w:customStyle="1" w:styleId="WW-Absatz-Standardschriftart111111">
    <w:name w:val="WW-Absatz-Standardschriftart111111"/>
    <w:rsid w:val="002B5F20"/>
  </w:style>
  <w:style w:type="character" w:customStyle="1" w:styleId="WW-Absatz-Standardschriftart1111111">
    <w:name w:val="WW-Absatz-Standardschriftart1111111"/>
    <w:rsid w:val="002B5F20"/>
  </w:style>
  <w:style w:type="character" w:customStyle="1" w:styleId="WW-Absatz-Standardschriftart11111111">
    <w:name w:val="WW-Absatz-Standardschriftart11111111"/>
    <w:rsid w:val="002B5F20"/>
  </w:style>
  <w:style w:type="character" w:customStyle="1" w:styleId="Standardnpsmoodstavce1">
    <w:name w:val="Standardní písmo odstavce1"/>
    <w:rsid w:val="002B5F20"/>
  </w:style>
  <w:style w:type="character" w:styleId="slostrnky">
    <w:name w:val="page number"/>
    <w:basedOn w:val="Standardnpsmoodstavce1"/>
    <w:semiHidden/>
    <w:rsid w:val="002B5F20"/>
  </w:style>
  <w:style w:type="character" w:customStyle="1" w:styleId="Odrky">
    <w:name w:val="Odrážky"/>
    <w:rsid w:val="002B5F20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B5F20"/>
  </w:style>
  <w:style w:type="paragraph" w:customStyle="1" w:styleId="Nadpis">
    <w:name w:val="Nadpis"/>
    <w:basedOn w:val="Normln"/>
    <w:next w:val="Zkladntext"/>
    <w:rsid w:val="002B5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2B5F20"/>
    <w:pPr>
      <w:spacing w:after="120"/>
    </w:pPr>
  </w:style>
  <w:style w:type="paragraph" w:styleId="Seznam">
    <w:name w:val="List"/>
    <w:basedOn w:val="Zkladntext"/>
    <w:semiHidden/>
    <w:rsid w:val="002B5F20"/>
    <w:rPr>
      <w:rFonts w:cs="Tahoma"/>
    </w:rPr>
  </w:style>
  <w:style w:type="paragraph" w:customStyle="1" w:styleId="Popisek">
    <w:name w:val="Popisek"/>
    <w:basedOn w:val="Normln"/>
    <w:rsid w:val="002B5F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B5F20"/>
    <w:pPr>
      <w:suppressLineNumbers/>
    </w:pPr>
    <w:rPr>
      <w:rFonts w:cs="Tahoma"/>
    </w:rPr>
  </w:style>
  <w:style w:type="paragraph" w:customStyle="1" w:styleId="Adresaodesilatele">
    <w:name w:val="Adresa odesilatele"/>
    <w:rsid w:val="002B5F20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/>
      <w:caps/>
      <w:spacing w:val="30"/>
      <w:sz w:val="14"/>
      <w:lang w:eastAsia="ar-SA"/>
    </w:rPr>
  </w:style>
  <w:style w:type="paragraph" w:styleId="Textbubliny">
    <w:name w:val="Balloon Text"/>
    <w:basedOn w:val="Normln"/>
    <w:rsid w:val="002B5F2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2B5F2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2B5F20"/>
  </w:style>
  <w:style w:type="paragraph" w:styleId="Zhlav">
    <w:name w:val="header"/>
    <w:basedOn w:val="Normln"/>
    <w:semiHidden/>
    <w:rsid w:val="002B5F20"/>
    <w:pPr>
      <w:suppressLineNumbers/>
      <w:tabs>
        <w:tab w:val="center" w:pos="4818"/>
        <w:tab w:val="right" w:pos="9637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F77E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77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77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F77E4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Bezmezer">
    <w:name w:val="No Spacing"/>
    <w:uiPriority w:val="1"/>
    <w:qFormat/>
    <w:rsid w:val="00F77E4B"/>
    <w:pPr>
      <w:suppressAutoHyphens/>
    </w:pPr>
    <w:rPr>
      <w:rFonts w:ascii="Garamond" w:hAnsi="Garamond"/>
      <w:lang w:eastAsia="ar-SA"/>
    </w:rPr>
  </w:style>
  <w:style w:type="paragraph" w:styleId="Odstavecseseznamem">
    <w:name w:val="List Paragraph"/>
    <w:basedOn w:val="Normln"/>
    <w:uiPriority w:val="34"/>
    <w:qFormat/>
    <w:rsid w:val="00AE3212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382A2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82A2E"/>
    <w:rPr>
      <w:rFonts w:ascii="Garamond" w:hAnsi="Garamond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83C97"/>
    <w:rPr>
      <w:color w:val="0000FF" w:themeColor="hyperlink"/>
      <w:u w:val="single"/>
    </w:rPr>
  </w:style>
  <w:style w:type="paragraph" w:customStyle="1" w:styleId="Default">
    <w:name w:val="Default"/>
    <w:rsid w:val="00A83C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A4058"/>
    <w:rPr>
      <w:rFonts w:ascii="Garamond" w:hAnsi="Garamond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rinev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ED4C-0BF8-4F2C-9D7F-8FA5E7B2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Příjmy v tis</vt:lpstr>
      <vt:lpstr>    Návrh -  Závěrečný účet obce Hořiněves za rok 2021</vt:lpstr>
      <vt:lpstr>    Příjmy a výdaje obce Hořiněves v roce 2021</vt:lpstr>
      <vt:lpstr>    (z výkazu pro hodnocení plnění rozpočtu k 12/2021):</vt:lpstr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Příjmy v tis</dc:title>
  <dc:creator>jana</dc:creator>
  <cp:lastModifiedBy>KATALOG</cp:lastModifiedBy>
  <cp:revision>2</cp:revision>
  <cp:lastPrinted>2021-03-22T14:49:00Z</cp:lastPrinted>
  <dcterms:created xsi:type="dcterms:W3CDTF">2022-07-11T07:46:00Z</dcterms:created>
  <dcterms:modified xsi:type="dcterms:W3CDTF">2022-07-11T07:46:00Z</dcterms:modified>
</cp:coreProperties>
</file>